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F1380" w14:textId="77777777" w:rsidR="00270629" w:rsidRPr="00CA1C38" w:rsidRDefault="00270629" w:rsidP="00CA1C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2DFAEC6" w14:textId="77777777" w:rsidR="00E424D6" w:rsidRPr="00CA1C38" w:rsidRDefault="00E424D6" w:rsidP="00CA1C38">
      <w:pPr>
        <w:jc w:val="both"/>
        <w:rPr>
          <w:rFonts w:ascii="Arial" w:hAnsi="Arial" w:cs="Arial"/>
          <w:b/>
          <w:sz w:val="3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1C70" w:rsidRPr="00CA1C38" w14:paraId="346512BF" w14:textId="77777777" w:rsidTr="004D1C70">
        <w:tc>
          <w:tcPr>
            <w:tcW w:w="9062" w:type="dxa"/>
          </w:tcPr>
          <w:p w14:paraId="1D26DF4B" w14:textId="77777777" w:rsidR="004D1C70" w:rsidRPr="00CA1C38" w:rsidRDefault="004D1C70" w:rsidP="00CA1C38">
            <w:pPr>
              <w:jc w:val="both"/>
              <w:rPr>
                <w:rFonts w:ascii="Arial" w:hAnsi="Arial" w:cs="Arial"/>
                <w:b/>
                <w:color w:val="156082" w:themeColor="accent1"/>
                <w:sz w:val="44"/>
                <w:szCs w:val="32"/>
              </w:rPr>
            </w:pPr>
          </w:p>
          <w:p w14:paraId="59F720D2" w14:textId="025F0C69" w:rsidR="004D1C70" w:rsidRPr="00CA1C38" w:rsidRDefault="00B928CE" w:rsidP="00BF6C5F">
            <w:pPr>
              <w:jc w:val="center"/>
              <w:rPr>
                <w:rFonts w:ascii="Arial" w:hAnsi="Arial" w:cs="Arial"/>
                <w:b/>
                <w:color w:val="156082" w:themeColor="accent1"/>
                <w:sz w:val="44"/>
                <w:szCs w:val="32"/>
              </w:rPr>
            </w:pPr>
            <w:r w:rsidRPr="00CA1C38">
              <w:rPr>
                <w:rFonts w:ascii="Arial" w:hAnsi="Arial" w:cs="Arial"/>
                <w:b/>
                <w:color w:val="156082" w:themeColor="accent1"/>
                <w:sz w:val="44"/>
                <w:szCs w:val="32"/>
              </w:rPr>
              <w:t>PROJEKTAUFRUF</w:t>
            </w:r>
          </w:p>
          <w:p w14:paraId="78B2FBF1" w14:textId="77777777" w:rsidR="004D1C70" w:rsidRPr="00CA1C38" w:rsidRDefault="004D1C70" w:rsidP="00CA1C38">
            <w:pPr>
              <w:jc w:val="both"/>
              <w:rPr>
                <w:rFonts w:ascii="Arial" w:hAnsi="Arial" w:cs="Arial"/>
                <w:b/>
                <w:sz w:val="44"/>
                <w:szCs w:val="32"/>
              </w:rPr>
            </w:pPr>
          </w:p>
          <w:p w14:paraId="05783CB9" w14:textId="77777777" w:rsidR="004D1C70" w:rsidRPr="00CA1C38" w:rsidRDefault="004D1C70" w:rsidP="00CA1C38">
            <w:pPr>
              <w:jc w:val="both"/>
              <w:rPr>
                <w:rFonts w:ascii="Arial" w:hAnsi="Arial" w:cs="Arial"/>
                <w:b/>
                <w:sz w:val="44"/>
                <w:szCs w:val="32"/>
              </w:rPr>
            </w:pPr>
          </w:p>
          <w:p w14:paraId="70BE3588" w14:textId="77777777" w:rsidR="004D1C70" w:rsidRPr="00CA1C38" w:rsidRDefault="004D1C70" w:rsidP="00BF6C5F">
            <w:pPr>
              <w:jc w:val="center"/>
              <w:rPr>
                <w:rFonts w:ascii="Arial" w:hAnsi="Arial" w:cs="Arial"/>
                <w:b/>
                <w:sz w:val="44"/>
                <w:szCs w:val="32"/>
              </w:rPr>
            </w:pPr>
            <w:r w:rsidRPr="00CA1C38">
              <w:rPr>
                <w:rFonts w:ascii="Arial" w:hAnsi="Arial" w:cs="Arial"/>
                <w:noProof/>
                <w:sz w:val="32"/>
                <w:szCs w:val="32"/>
                <w:lang w:eastAsia="fr-FR"/>
              </w:rPr>
              <w:drawing>
                <wp:inline distT="0" distB="0" distL="0" distR="0" wp14:anchorId="0441F8F3" wp14:editId="20A775FF">
                  <wp:extent cx="2553109" cy="1552354"/>
                  <wp:effectExtent l="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CinEuro_Principal 500 sur 304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394" cy="1563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18A8AD" w14:textId="77777777" w:rsidR="004D1C70" w:rsidRPr="00CA1C38" w:rsidRDefault="004D1C70" w:rsidP="00CA1C38">
            <w:pPr>
              <w:jc w:val="both"/>
              <w:rPr>
                <w:rFonts w:ascii="Arial" w:hAnsi="Arial" w:cs="Arial"/>
                <w:b/>
                <w:sz w:val="44"/>
                <w:szCs w:val="32"/>
              </w:rPr>
            </w:pPr>
          </w:p>
          <w:p w14:paraId="690BE1DE" w14:textId="77777777" w:rsidR="004D1C70" w:rsidRPr="00CA1C38" w:rsidRDefault="004D1C70" w:rsidP="00CA1C38">
            <w:pPr>
              <w:jc w:val="both"/>
              <w:rPr>
                <w:rFonts w:ascii="Arial" w:hAnsi="Arial" w:cs="Arial"/>
                <w:b/>
                <w:sz w:val="44"/>
                <w:szCs w:val="32"/>
              </w:rPr>
            </w:pPr>
          </w:p>
          <w:p w14:paraId="5B7258FC" w14:textId="77777777" w:rsidR="004D1C70" w:rsidRPr="00CA1C38" w:rsidRDefault="004D1C70" w:rsidP="00CA1C38">
            <w:pPr>
              <w:jc w:val="both"/>
              <w:rPr>
                <w:rFonts w:ascii="Arial" w:hAnsi="Arial" w:cs="Arial"/>
                <w:b/>
                <w:sz w:val="44"/>
                <w:szCs w:val="32"/>
              </w:rPr>
            </w:pPr>
          </w:p>
          <w:p w14:paraId="07E4E681" w14:textId="7E6EE980" w:rsidR="004D1C70" w:rsidRPr="00CA1C38" w:rsidRDefault="00B928CE" w:rsidP="00BF6C5F">
            <w:pPr>
              <w:jc w:val="center"/>
              <w:rPr>
                <w:rFonts w:ascii="Arial" w:hAnsi="Arial" w:cs="Arial"/>
                <w:b/>
                <w:bCs/>
                <w:color w:val="156082" w:themeColor="accent1"/>
                <w:sz w:val="14"/>
                <w:szCs w:val="14"/>
              </w:rPr>
            </w:pPr>
            <w:r w:rsidRPr="00CA1C38">
              <w:rPr>
                <w:rFonts w:ascii="Arial" w:hAnsi="Arial" w:cs="Arial"/>
                <w:b/>
                <w:bCs/>
                <w:color w:val="156082" w:themeColor="accent1"/>
                <w:sz w:val="40"/>
                <w:szCs w:val="40"/>
              </w:rPr>
              <w:t>GENRE FILM RESIDENCY</w:t>
            </w:r>
          </w:p>
          <w:p w14:paraId="5E14393B" w14:textId="77777777" w:rsidR="00BF6C5F" w:rsidRDefault="00B928CE" w:rsidP="00BF6C5F">
            <w:pPr>
              <w:jc w:val="center"/>
              <w:rPr>
                <w:rFonts w:ascii="Arial" w:hAnsi="Arial" w:cs="Arial"/>
                <w:b/>
                <w:bCs/>
                <w:color w:val="156082" w:themeColor="accent1"/>
                <w:sz w:val="32"/>
                <w:szCs w:val="32"/>
              </w:rPr>
            </w:pPr>
            <w:proofErr w:type="spellStart"/>
            <w:r w:rsidRPr="00CA1C38">
              <w:rPr>
                <w:rFonts w:ascii="Arial" w:hAnsi="Arial" w:cs="Arial"/>
                <w:b/>
                <w:bCs/>
                <w:color w:val="156082" w:themeColor="accent1"/>
                <w:sz w:val="32"/>
                <w:szCs w:val="32"/>
              </w:rPr>
              <w:t>Sequenz</w:t>
            </w:r>
            <w:proofErr w:type="spellEnd"/>
            <w:r w:rsidRPr="00CA1C38">
              <w:rPr>
                <w:rFonts w:ascii="Arial" w:hAnsi="Arial" w:cs="Arial"/>
                <w:b/>
                <w:bCs/>
                <w:color w:val="156082" w:themeColor="accent1"/>
                <w:sz w:val="32"/>
                <w:szCs w:val="32"/>
              </w:rPr>
              <w:t xml:space="preserve"> „</w:t>
            </w:r>
            <w:proofErr w:type="spellStart"/>
            <w:r w:rsidRPr="00CA1C38">
              <w:rPr>
                <w:rFonts w:ascii="Arial" w:hAnsi="Arial" w:cs="Arial"/>
                <w:b/>
                <w:bCs/>
                <w:color w:val="156082" w:themeColor="accent1"/>
                <w:sz w:val="32"/>
                <w:szCs w:val="32"/>
              </w:rPr>
              <w:t>Geschichten</w:t>
            </w:r>
            <w:proofErr w:type="spellEnd"/>
            <w:r w:rsidRPr="00CA1C38">
              <w:rPr>
                <w:rFonts w:ascii="Arial" w:hAnsi="Arial" w:cs="Arial"/>
                <w:b/>
                <w:bCs/>
                <w:color w:val="156082" w:themeColor="accent1"/>
                <w:sz w:val="32"/>
                <w:szCs w:val="32"/>
              </w:rPr>
              <w:t xml:space="preserve"> </w:t>
            </w:r>
            <w:proofErr w:type="spellStart"/>
            <w:r w:rsidRPr="00CA1C38">
              <w:rPr>
                <w:rFonts w:ascii="Arial" w:hAnsi="Arial" w:cs="Arial"/>
                <w:b/>
                <w:bCs/>
                <w:color w:val="156082" w:themeColor="accent1"/>
                <w:sz w:val="32"/>
                <w:szCs w:val="32"/>
              </w:rPr>
              <w:t>und</w:t>
            </w:r>
            <w:proofErr w:type="spellEnd"/>
            <w:r w:rsidRPr="00CA1C38">
              <w:rPr>
                <w:rFonts w:ascii="Arial" w:hAnsi="Arial" w:cs="Arial"/>
                <w:b/>
                <w:bCs/>
                <w:color w:val="156082" w:themeColor="accent1"/>
                <w:sz w:val="32"/>
                <w:szCs w:val="32"/>
              </w:rPr>
              <w:t xml:space="preserve"> </w:t>
            </w:r>
            <w:proofErr w:type="spellStart"/>
            <w:r w:rsidRPr="00CA1C38">
              <w:rPr>
                <w:rFonts w:ascii="Arial" w:hAnsi="Arial" w:cs="Arial"/>
                <w:b/>
                <w:bCs/>
                <w:color w:val="156082" w:themeColor="accent1"/>
                <w:sz w:val="32"/>
                <w:szCs w:val="32"/>
              </w:rPr>
              <w:t>Legenden</w:t>
            </w:r>
            <w:proofErr w:type="spellEnd"/>
            <w:r w:rsidRPr="00CA1C38">
              <w:rPr>
                <w:rFonts w:ascii="Arial" w:hAnsi="Arial" w:cs="Arial"/>
                <w:b/>
                <w:bCs/>
                <w:color w:val="156082" w:themeColor="accent1"/>
                <w:sz w:val="32"/>
                <w:szCs w:val="32"/>
              </w:rPr>
              <w:t xml:space="preserve">“ </w:t>
            </w:r>
          </w:p>
          <w:p w14:paraId="736BA911" w14:textId="777852FA" w:rsidR="004D1C70" w:rsidRPr="00CA1C38" w:rsidRDefault="00B928CE" w:rsidP="00BF6C5F">
            <w:pPr>
              <w:jc w:val="center"/>
              <w:rPr>
                <w:rFonts w:ascii="Arial" w:hAnsi="Arial" w:cs="Arial"/>
                <w:b/>
                <w:bCs/>
                <w:color w:val="156082" w:themeColor="accent1"/>
                <w:sz w:val="32"/>
                <w:szCs w:val="32"/>
              </w:rPr>
            </w:pPr>
            <w:proofErr w:type="gramStart"/>
            <w:r w:rsidRPr="00CA1C38">
              <w:rPr>
                <w:rFonts w:ascii="Arial" w:hAnsi="Arial" w:cs="Arial"/>
                <w:b/>
                <w:bCs/>
                <w:color w:val="156082" w:themeColor="accent1"/>
                <w:sz w:val="32"/>
                <w:szCs w:val="32"/>
              </w:rPr>
              <w:t>des</w:t>
            </w:r>
            <w:proofErr w:type="gramEnd"/>
            <w:r w:rsidRPr="00CA1C38">
              <w:rPr>
                <w:rFonts w:ascii="Arial" w:hAnsi="Arial" w:cs="Arial"/>
                <w:b/>
                <w:bCs/>
                <w:color w:val="156082" w:themeColor="accent1"/>
                <w:sz w:val="32"/>
                <w:szCs w:val="32"/>
              </w:rPr>
              <w:t xml:space="preserve"> CinEuro Film </w:t>
            </w:r>
            <w:proofErr w:type="spellStart"/>
            <w:r w:rsidRPr="00CA1C38">
              <w:rPr>
                <w:rFonts w:ascii="Arial" w:hAnsi="Arial" w:cs="Arial"/>
                <w:b/>
                <w:bCs/>
                <w:color w:val="156082" w:themeColor="accent1"/>
                <w:sz w:val="32"/>
                <w:szCs w:val="32"/>
              </w:rPr>
              <w:t>Lab</w:t>
            </w:r>
            <w:proofErr w:type="spellEnd"/>
          </w:p>
          <w:p w14:paraId="50E56D9A" w14:textId="77777777" w:rsidR="004D1C70" w:rsidRPr="00CA1C38" w:rsidRDefault="004D1C70" w:rsidP="00CA1C38">
            <w:pPr>
              <w:jc w:val="both"/>
              <w:rPr>
                <w:rFonts w:ascii="Arial" w:hAnsi="Arial" w:cs="Arial"/>
                <w:b/>
                <w:sz w:val="36"/>
              </w:rPr>
            </w:pPr>
          </w:p>
          <w:p w14:paraId="2E32734C" w14:textId="77777777" w:rsidR="004D1C70" w:rsidRPr="00CA1C38" w:rsidRDefault="004D1C70" w:rsidP="00CA1C38">
            <w:pPr>
              <w:jc w:val="both"/>
              <w:rPr>
                <w:rFonts w:ascii="Arial" w:hAnsi="Arial" w:cs="Arial"/>
                <w:b/>
                <w:sz w:val="36"/>
              </w:rPr>
            </w:pPr>
          </w:p>
          <w:p w14:paraId="331E81C4" w14:textId="77777777" w:rsidR="004D1C70" w:rsidRPr="00CA1C38" w:rsidRDefault="004D1C70" w:rsidP="00CA1C38">
            <w:pPr>
              <w:jc w:val="both"/>
              <w:rPr>
                <w:rFonts w:ascii="Arial" w:hAnsi="Arial" w:cs="Arial"/>
                <w:b/>
                <w:sz w:val="36"/>
              </w:rPr>
            </w:pPr>
          </w:p>
        </w:tc>
      </w:tr>
    </w:tbl>
    <w:p w14:paraId="08D98671" w14:textId="77777777" w:rsidR="004D1C70" w:rsidRPr="00CA1C38" w:rsidRDefault="004D1C70" w:rsidP="00CA1C38">
      <w:pPr>
        <w:jc w:val="both"/>
        <w:rPr>
          <w:rFonts w:ascii="Arial" w:hAnsi="Arial" w:cs="Arial"/>
          <w:sz w:val="36"/>
        </w:rPr>
      </w:pPr>
    </w:p>
    <w:p w14:paraId="305B001C" w14:textId="77777777" w:rsidR="004D1C70" w:rsidRPr="00CA1C38" w:rsidRDefault="004D1C70" w:rsidP="00CA1C38">
      <w:pPr>
        <w:jc w:val="both"/>
        <w:rPr>
          <w:rFonts w:ascii="Arial" w:hAnsi="Arial" w:cs="Arial"/>
        </w:rPr>
      </w:pPr>
    </w:p>
    <w:p w14:paraId="6EBD4B5D" w14:textId="77777777" w:rsidR="004D1C70" w:rsidRPr="00CA1C38" w:rsidRDefault="004D1C70" w:rsidP="00CA1C38">
      <w:pPr>
        <w:jc w:val="both"/>
        <w:rPr>
          <w:rFonts w:ascii="Arial" w:hAnsi="Arial" w:cs="Arial"/>
        </w:rPr>
      </w:pPr>
    </w:p>
    <w:p w14:paraId="7AE899D9" w14:textId="77777777" w:rsidR="004D1C70" w:rsidRPr="00CA1C38" w:rsidRDefault="004D1C70" w:rsidP="00CA1C38">
      <w:pPr>
        <w:jc w:val="both"/>
        <w:rPr>
          <w:rFonts w:ascii="Arial" w:hAnsi="Arial" w:cs="Arial"/>
        </w:rPr>
      </w:pPr>
    </w:p>
    <w:p w14:paraId="05D05E22" w14:textId="77777777" w:rsidR="004D1C70" w:rsidRPr="00CA1C38" w:rsidRDefault="004D1C70" w:rsidP="00CA1C38">
      <w:pPr>
        <w:jc w:val="both"/>
        <w:rPr>
          <w:rFonts w:ascii="Arial" w:hAnsi="Arial" w:cs="Arial"/>
        </w:rPr>
      </w:pPr>
    </w:p>
    <w:p w14:paraId="2E20056B" w14:textId="77777777" w:rsidR="004D1C70" w:rsidRPr="00CA1C38" w:rsidRDefault="004D1C70" w:rsidP="00CA1C38">
      <w:pPr>
        <w:spacing w:after="0" w:line="276" w:lineRule="auto"/>
        <w:jc w:val="both"/>
        <w:rPr>
          <w:rFonts w:ascii="Arial" w:hAnsi="Arial" w:cs="Arial"/>
          <w:sz w:val="18"/>
        </w:rPr>
      </w:pPr>
      <w:r w:rsidRPr="00CA1C38">
        <w:rPr>
          <w:rFonts w:ascii="Arial" w:hAnsi="Arial" w:cs="Arial"/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6D3DD1" wp14:editId="2FE949AD">
                <wp:simplePos x="0" y="0"/>
                <wp:positionH relativeFrom="margin">
                  <wp:align>left</wp:align>
                </wp:positionH>
                <wp:positionV relativeFrom="paragraph">
                  <wp:posOffset>15911</wp:posOffset>
                </wp:positionV>
                <wp:extent cx="5779698" cy="0"/>
                <wp:effectExtent l="0" t="0" r="0" b="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9698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EA9527" id="Connecteur droit 9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.25pt" to="455.1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" strokecolor="#e97132 [3205]" strokeweight=".5pt">
                <v:stroke joinstyle="miter"/>
                <w10:wrap anchorx="margin"/>
              </v:line>
            </w:pict>
          </mc:Fallback>
        </mc:AlternateContent>
      </w:r>
    </w:p>
    <w:p w14:paraId="1D7CAC25" w14:textId="77777777" w:rsidR="004D1C70" w:rsidRPr="00CA1C38" w:rsidRDefault="004D1C70" w:rsidP="00CA1C38">
      <w:pPr>
        <w:spacing w:after="0" w:line="276" w:lineRule="auto"/>
        <w:jc w:val="both"/>
        <w:rPr>
          <w:rFonts w:ascii="Arial" w:hAnsi="Arial" w:cs="Arial"/>
          <w:sz w:val="18"/>
        </w:rPr>
      </w:pPr>
      <w:r w:rsidRPr="00CA1C38">
        <w:rPr>
          <w:rFonts w:ascii="Arial" w:hAnsi="Arial" w:cs="Arial"/>
          <w:sz w:val="18"/>
        </w:rPr>
        <w:t xml:space="preserve">Contact Grande Région : </w:t>
      </w:r>
      <w:hyperlink r:id="rId9" w:history="1">
        <w:r w:rsidRPr="00CA1C38">
          <w:rPr>
            <w:rStyle w:val="Lienhypertexte"/>
            <w:rFonts w:ascii="Arial" w:hAnsi="Arial" w:cs="Arial"/>
            <w:sz w:val="18"/>
          </w:rPr>
          <w:t>melanie.riviere-thimothee@grandest.fr</w:t>
        </w:r>
      </w:hyperlink>
      <w:r w:rsidRPr="00CA1C38">
        <w:rPr>
          <w:rFonts w:ascii="Arial" w:hAnsi="Arial" w:cs="Arial"/>
          <w:sz w:val="18"/>
        </w:rPr>
        <w:t xml:space="preserve"> | +33 (0)3 88 15 83 36</w:t>
      </w:r>
    </w:p>
    <w:p w14:paraId="46E43A06" w14:textId="1C074404" w:rsidR="004D1C70" w:rsidRPr="00CA1C38" w:rsidRDefault="004D1C70" w:rsidP="00CA1C38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CA1C38">
        <w:rPr>
          <w:rFonts w:ascii="Arial" w:hAnsi="Arial" w:cs="Arial"/>
          <w:sz w:val="18"/>
        </w:rPr>
        <w:t xml:space="preserve">Contact Rhin Supérieur : </w:t>
      </w:r>
      <w:hyperlink r:id="rId10" w:history="1">
        <w:r w:rsidRPr="00CA1C38">
          <w:rPr>
            <w:rStyle w:val="Lienhypertexte"/>
            <w:rFonts w:ascii="Arial" w:hAnsi="Arial" w:cs="Arial"/>
            <w:sz w:val="18"/>
            <w:szCs w:val="18"/>
          </w:rPr>
          <w:t>eda.uner@grandest.fr</w:t>
        </w:r>
      </w:hyperlink>
      <w:r w:rsidRPr="00CA1C38">
        <w:rPr>
          <w:rFonts w:ascii="Arial" w:hAnsi="Arial" w:cs="Arial"/>
          <w:sz w:val="18"/>
          <w:szCs w:val="18"/>
        </w:rPr>
        <w:t xml:space="preserve"> | +33 (0)6 72 43 48 27</w:t>
      </w:r>
    </w:p>
    <w:p w14:paraId="76F5E23C" w14:textId="4CCCAA11" w:rsidR="00751B6F" w:rsidRPr="00CA1C38" w:rsidRDefault="00751B6F" w:rsidP="00CA1C38">
      <w:pPr>
        <w:jc w:val="both"/>
        <w:rPr>
          <w:rFonts w:ascii="Arial" w:eastAsiaTheme="majorEastAsia" w:hAnsi="Arial" w:cs="Arial"/>
          <w:color w:val="C00000"/>
          <w:sz w:val="28"/>
          <w:szCs w:val="28"/>
        </w:rPr>
      </w:pPr>
    </w:p>
    <w:p w14:paraId="35C577DA" w14:textId="77777777" w:rsidR="00F60545" w:rsidRPr="00CA1C38" w:rsidRDefault="004D1C70" w:rsidP="00CA1C38">
      <w:pPr>
        <w:pStyle w:val="Titre2"/>
        <w:jc w:val="both"/>
        <w:rPr>
          <w:rFonts w:ascii="Arial" w:hAnsi="Arial" w:cs="Arial"/>
        </w:rPr>
      </w:pPr>
      <w:r w:rsidRPr="00CA1C38">
        <w:rPr>
          <w:rFonts w:ascii="Arial" w:hAnsi="Arial" w:cs="Arial"/>
        </w:rPr>
        <w:br w:type="page"/>
      </w:r>
    </w:p>
    <w:p w14:paraId="02E2517C" w14:textId="77777777" w:rsidR="00F60545" w:rsidRPr="00CA1C38" w:rsidRDefault="00F60545" w:rsidP="00CA1C38">
      <w:pPr>
        <w:pStyle w:val="Titre2"/>
        <w:jc w:val="both"/>
        <w:rPr>
          <w:rFonts w:ascii="Arial" w:hAnsi="Arial" w:cs="Arial"/>
        </w:rPr>
      </w:pPr>
    </w:p>
    <w:p w14:paraId="64E09C45" w14:textId="6BABB598" w:rsidR="00E424D6" w:rsidRPr="00CA1C38" w:rsidRDefault="00882031" w:rsidP="00CA1C38">
      <w:pPr>
        <w:jc w:val="both"/>
        <w:rPr>
          <w:rFonts w:ascii="Arial" w:hAnsi="Arial" w:cs="Arial"/>
        </w:rPr>
      </w:pPr>
      <w:proofErr w:type="spellStart"/>
      <w:r w:rsidRPr="00CA1C38">
        <w:rPr>
          <w:rFonts w:ascii="Arial" w:eastAsiaTheme="majorEastAsia" w:hAnsi="Arial" w:cs="Arial"/>
          <w:color w:val="C00000"/>
          <w:sz w:val="32"/>
          <w:szCs w:val="32"/>
        </w:rPr>
        <w:t>Einleitung</w:t>
      </w:r>
      <w:proofErr w:type="spellEnd"/>
    </w:p>
    <w:p w14:paraId="1FE562AA" w14:textId="29146A06" w:rsidR="00B928CE" w:rsidRPr="00B928CE" w:rsidRDefault="00B928CE" w:rsidP="00CA1C38">
      <w:pPr>
        <w:jc w:val="both"/>
        <w:rPr>
          <w:rFonts w:ascii="Arial" w:hAnsi="Arial" w:cs="Arial"/>
        </w:rPr>
      </w:pPr>
      <w:r w:rsidRPr="00B928CE">
        <w:rPr>
          <w:rFonts w:ascii="Arial" w:hAnsi="Arial" w:cs="Arial"/>
        </w:rPr>
        <w:t xml:space="preserve">Die </w:t>
      </w:r>
      <w:proofErr w:type="spellStart"/>
      <w:r w:rsidRPr="00B928CE">
        <w:rPr>
          <w:rFonts w:ascii="Arial" w:hAnsi="Arial" w:cs="Arial"/>
        </w:rPr>
        <w:t>Region</w:t>
      </w:r>
      <w:proofErr w:type="spellEnd"/>
      <w:r w:rsidRPr="00B928CE">
        <w:rPr>
          <w:rFonts w:ascii="Arial" w:hAnsi="Arial" w:cs="Arial"/>
        </w:rPr>
        <w:t xml:space="preserve"> Grand Est </w:t>
      </w:r>
      <w:proofErr w:type="spellStart"/>
      <w:r w:rsidRPr="00B928CE">
        <w:rPr>
          <w:rFonts w:ascii="Arial" w:hAnsi="Arial" w:cs="Arial"/>
        </w:rPr>
        <w:t>setzt</w:t>
      </w:r>
      <w:proofErr w:type="spellEnd"/>
      <w:r w:rsidRPr="00B928CE">
        <w:rPr>
          <w:rFonts w:ascii="Arial" w:hAnsi="Arial" w:cs="Arial"/>
        </w:rPr>
        <w:t xml:space="preserve"> </w:t>
      </w:r>
      <w:proofErr w:type="spellStart"/>
      <w:r w:rsidRPr="00B928CE">
        <w:rPr>
          <w:rFonts w:ascii="Arial" w:hAnsi="Arial" w:cs="Arial"/>
        </w:rPr>
        <w:t>über</w:t>
      </w:r>
      <w:proofErr w:type="spellEnd"/>
      <w:r w:rsidRPr="00B928CE">
        <w:rPr>
          <w:rFonts w:ascii="Arial" w:hAnsi="Arial" w:cs="Arial"/>
        </w:rPr>
        <w:t xml:space="preserve"> </w:t>
      </w:r>
      <w:proofErr w:type="spellStart"/>
      <w:r w:rsidRPr="00B928CE">
        <w:rPr>
          <w:rFonts w:ascii="Arial" w:hAnsi="Arial" w:cs="Arial"/>
        </w:rPr>
        <w:t>das</w:t>
      </w:r>
      <w:proofErr w:type="spellEnd"/>
      <w:r w:rsidRPr="00B928CE">
        <w:rPr>
          <w:rFonts w:ascii="Arial" w:hAnsi="Arial" w:cs="Arial"/>
        </w:rPr>
        <w:t xml:space="preserve"> CinEuro Film </w:t>
      </w:r>
      <w:proofErr w:type="spellStart"/>
      <w:r w:rsidRPr="00B928CE">
        <w:rPr>
          <w:rFonts w:ascii="Arial" w:hAnsi="Arial" w:cs="Arial"/>
        </w:rPr>
        <w:t>Lab</w:t>
      </w:r>
      <w:proofErr w:type="spellEnd"/>
      <w:r w:rsidRPr="00B928CE">
        <w:rPr>
          <w:rFonts w:ascii="Arial" w:hAnsi="Arial" w:cs="Arial"/>
        </w:rPr>
        <w:t xml:space="preserve"> in </w:t>
      </w:r>
      <w:proofErr w:type="spellStart"/>
      <w:r w:rsidRPr="00B928CE">
        <w:rPr>
          <w:rFonts w:ascii="Arial" w:hAnsi="Arial" w:cs="Arial"/>
        </w:rPr>
        <w:t>Partnerschaft</w:t>
      </w:r>
      <w:proofErr w:type="spellEnd"/>
      <w:r w:rsidRPr="00B928CE">
        <w:rPr>
          <w:rFonts w:ascii="Arial" w:hAnsi="Arial" w:cs="Arial"/>
        </w:rPr>
        <w:t xml:space="preserve"> mit </w:t>
      </w:r>
      <w:proofErr w:type="spellStart"/>
      <w:proofErr w:type="gramStart"/>
      <w:r w:rsidRPr="00B928CE">
        <w:rPr>
          <w:rFonts w:ascii="Arial" w:hAnsi="Arial" w:cs="Arial"/>
        </w:rPr>
        <w:t>screen.brussels</w:t>
      </w:r>
      <w:proofErr w:type="spellEnd"/>
      <w:proofErr w:type="gramEnd"/>
      <w:r w:rsidRPr="00B928CE">
        <w:rPr>
          <w:rFonts w:ascii="Arial" w:hAnsi="Arial" w:cs="Arial"/>
        </w:rPr>
        <w:t xml:space="preserve"> </w:t>
      </w:r>
      <w:proofErr w:type="spellStart"/>
      <w:r w:rsidRPr="00B928CE">
        <w:rPr>
          <w:rFonts w:ascii="Arial" w:hAnsi="Arial" w:cs="Arial"/>
        </w:rPr>
        <w:t>und</w:t>
      </w:r>
      <w:proofErr w:type="spellEnd"/>
      <w:r w:rsidRPr="00B928CE">
        <w:rPr>
          <w:rFonts w:ascii="Arial" w:hAnsi="Arial" w:cs="Arial"/>
        </w:rPr>
        <w:t xml:space="preserve"> </w:t>
      </w:r>
      <w:proofErr w:type="spellStart"/>
      <w:r w:rsidRPr="00B928CE">
        <w:rPr>
          <w:rFonts w:ascii="Arial" w:hAnsi="Arial" w:cs="Arial"/>
        </w:rPr>
        <w:t>Wallimage</w:t>
      </w:r>
      <w:proofErr w:type="spellEnd"/>
      <w:r w:rsidRPr="00B928CE">
        <w:rPr>
          <w:rFonts w:ascii="Arial" w:hAnsi="Arial" w:cs="Arial"/>
        </w:rPr>
        <w:t xml:space="preserve">, in </w:t>
      </w:r>
      <w:proofErr w:type="spellStart"/>
      <w:r w:rsidRPr="00B928CE">
        <w:rPr>
          <w:rFonts w:ascii="Arial" w:hAnsi="Arial" w:cs="Arial"/>
        </w:rPr>
        <w:t>Zusammenarbeit</w:t>
      </w:r>
      <w:proofErr w:type="spellEnd"/>
      <w:r w:rsidRPr="00B928CE">
        <w:rPr>
          <w:rFonts w:ascii="Arial" w:hAnsi="Arial" w:cs="Arial"/>
        </w:rPr>
        <w:t xml:space="preserve"> mit der </w:t>
      </w:r>
      <w:proofErr w:type="spellStart"/>
      <w:r w:rsidRPr="00B928CE">
        <w:rPr>
          <w:rFonts w:ascii="Arial" w:hAnsi="Arial" w:cs="Arial"/>
        </w:rPr>
        <w:t>Scénaristerie</w:t>
      </w:r>
      <w:proofErr w:type="spellEnd"/>
      <w:r w:rsidRPr="00B928CE">
        <w:rPr>
          <w:rFonts w:ascii="Arial" w:hAnsi="Arial" w:cs="Arial"/>
        </w:rPr>
        <w:t xml:space="preserve"> </w:t>
      </w:r>
      <w:proofErr w:type="spellStart"/>
      <w:r w:rsidRPr="00B928CE">
        <w:rPr>
          <w:rFonts w:ascii="Arial" w:hAnsi="Arial" w:cs="Arial"/>
        </w:rPr>
        <w:t>und</w:t>
      </w:r>
      <w:proofErr w:type="spellEnd"/>
      <w:r w:rsidRPr="00B928CE">
        <w:rPr>
          <w:rFonts w:ascii="Arial" w:hAnsi="Arial" w:cs="Arial"/>
        </w:rPr>
        <w:t xml:space="preserve"> mit </w:t>
      </w:r>
      <w:proofErr w:type="spellStart"/>
      <w:r w:rsidRPr="00B928CE">
        <w:rPr>
          <w:rFonts w:ascii="Arial" w:hAnsi="Arial" w:cs="Arial"/>
        </w:rPr>
        <w:t>Unterstützung</w:t>
      </w:r>
      <w:proofErr w:type="spellEnd"/>
      <w:r w:rsidRPr="00B928CE">
        <w:rPr>
          <w:rFonts w:ascii="Arial" w:hAnsi="Arial" w:cs="Arial"/>
        </w:rPr>
        <w:t xml:space="preserve"> von SAFIRE Grand Est </w:t>
      </w:r>
      <w:proofErr w:type="spellStart"/>
      <w:r w:rsidRPr="00B928CE">
        <w:rPr>
          <w:rFonts w:ascii="Arial" w:hAnsi="Arial" w:cs="Arial"/>
        </w:rPr>
        <w:t>eine</w:t>
      </w:r>
      <w:proofErr w:type="spellEnd"/>
      <w:r w:rsidRPr="00B928CE">
        <w:rPr>
          <w:rFonts w:ascii="Arial" w:hAnsi="Arial" w:cs="Arial"/>
        </w:rPr>
        <w:t xml:space="preserve"> </w:t>
      </w:r>
      <w:proofErr w:type="spellStart"/>
      <w:r w:rsidRPr="00B928CE">
        <w:rPr>
          <w:rFonts w:ascii="Arial" w:hAnsi="Arial" w:cs="Arial"/>
        </w:rPr>
        <w:t>grenzüberschreitende</w:t>
      </w:r>
      <w:proofErr w:type="spellEnd"/>
      <w:r w:rsidRPr="00B928CE">
        <w:rPr>
          <w:rFonts w:ascii="Arial" w:hAnsi="Arial" w:cs="Arial"/>
        </w:rPr>
        <w:t xml:space="preserve"> </w:t>
      </w:r>
      <w:r w:rsidRPr="00CA1C38">
        <w:rPr>
          <w:rFonts w:ascii="Arial" w:hAnsi="Arial" w:cs="Arial"/>
        </w:rPr>
        <w:t xml:space="preserve">Genre Film </w:t>
      </w:r>
      <w:proofErr w:type="spellStart"/>
      <w:r w:rsidRPr="00CA1C38">
        <w:rPr>
          <w:rFonts w:ascii="Arial" w:hAnsi="Arial" w:cs="Arial"/>
        </w:rPr>
        <w:t>Residency</w:t>
      </w:r>
      <w:proofErr w:type="spellEnd"/>
      <w:r w:rsidRPr="00B928CE">
        <w:rPr>
          <w:rFonts w:ascii="Arial" w:hAnsi="Arial" w:cs="Arial"/>
        </w:rPr>
        <w:t xml:space="preserve"> um, </w:t>
      </w:r>
      <w:r w:rsidR="00882031" w:rsidRPr="00CA1C38">
        <w:rPr>
          <w:rFonts w:ascii="Arial" w:hAnsi="Arial" w:cs="Arial"/>
        </w:rPr>
        <w:t xml:space="preserve">die </w:t>
      </w:r>
      <w:proofErr w:type="spellStart"/>
      <w:r w:rsidR="00882031" w:rsidRPr="00CA1C38">
        <w:rPr>
          <w:rFonts w:ascii="Arial" w:hAnsi="Arial" w:cs="Arial"/>
        </w:rPr>
        <w:t>zwischen</w:t>
      </w:r>
      <w:proofErr w:type="spellEnd"/>
      <w:r w:rsidR="00882031" w:rsidRPr="00CA1C38">
        <w:rPr>
          <w:rFonts w:ascii="Arial" w:hAnsi="Arial" w:cs="Arial"/>
        </w:rPr>
        <w:t xml:space="preserve"> 2026 </w:t>
      </w:r>
      <w:proofErr w:type="spellStart"/>
      <w:r w:rsidR="00882031" w:rsidRPr="00CA1C38">
        <w:rPr>
          <w:rFonts w:ascii="Arial" w:hAnsi="Arial" w:cs="Arial"/>
        </w:rPr>
        <w:t>und</w:t>
      </w:r>
      <w:proofErr w:type="spellEnd"/>
      <w:r w:rsidR="00882031" w:rsidRPr="00CA1C38">
        <w:rPr>
          <w:rFonts w:ascii="Arial" w:hAnsi="Arial" w:cs="Arial"/>
        </w:rPr>
        <w:t xml:space="preserve"> 2027 in </w:t>
      </w:r>
      <w:proofErr w:type="spellStart"/>
      <w:r w:rsidR="00882031" w:rsidRPr="00CA1C38">
        <w:rPr>
          <w:rFonts w:ascii="Arial" w:hAnsi="Arial" w:cs="Arial"/>
        </w:rPr>
        <w:t>Form</w:t>
      </w:r>
      <w:proofErr w:type="spellEnd"/>
      <w:r w:rsidR="00882031" w:rsidRPr="00CA1C38">
        <w:rPr>
          <w:rFonts w:ascii="Arial" w:hAnsi="Arial" w:cs="Arial"/>
        </w:rPr>
        <w:t xml:space="preserve"> von vier </w:t>
      </w:r>
      <w:proofErr w:type="spellStart"/>
      <w:r w:rsidR="00882031" w:rsidRPr="00CA1C38">
        <w:rPr>
          <w:rFonts w:ascii="Arial" w:hAnsi="Arial" w:cs="Arial"/>
        </w:rPr>
        <w:t>Präsenz-Schreibwerkstätten</w:t>
      </w:r>
      <w:proofErr w:type="spellEnd"/>
      <w:r w:rsidR="00882031" w:rsidRPr="00CA1C38">
        <w:rPr>
          <w:rFonts w:ascii="Arial" w:hAnsi="Arial" w:cs="Arial"/>
        </w:rPr>
        <w:t xml:space="preserve"> </w:t>
      </w:r>
      <w:proofErr w:type="spellStart"/>
      <w:r w:rsidR="00882031" w:rsidRPr="00CA1C38">
        <w:rPr>
          <w:rFonts w:ascii="Arial" w:hAnsi="Arial" w:cs="Arial"/>
        </w:rPr>
        <w:t>organisiert</w:t>
      </w:r>
      <w:proofErr w:type="spellEnd"/>
      <w:r w:rsidR="00882031" w:rsidRPr="00CA1C38">
        <w:rPr>
          <w:rFonts w:ascii="Arial" w:hAnsi="Arial" w:cs="Arial"/>
        </w:rPr>
        <w:t xml:space="preserve"> </w:t>
      </w:r>
      <w:proofErr w:type="spellStart"/>
      <w:r w:rsidR="00882031" w:rsidRPr="00CA1C38">
        <w:rPr>
          <w:rFonts w:ascii="Arial" w:hAnsi="Arial" w:cs="Arial"/>
        </w:rPr>
        <w:t>wird</w:t>
      </w:r>
      <w:proofErr w:type="spellEnd"/>
      <w:r w:rsidRPr="00B928CE">
        <w:rPr>
          <w:rFonts w:ascii="Arial" w:hAnsi="Arial" w:cs="Arial"/>
        </w:rPr>
        <w:t>.</w:t>
      </w:r>
    </w:p>
    <w:p w14:paraId="3E06E069" w14:textId="4B21F03C" w:rsidR="00B928CE" w:rsidRPr="00B928CE" w:rsidRDefault="00B928CE" w:rsidP="00CA1C38">
      <w:pPr>
        <w:jc w:val="both"/>
        <w:rPr>
          <w:rFonts w:ascii="Arial" w:hAnsi="Arial" w:cs="Arial"/>
        </w:rPr>
      </w:pPr>
      <w:proofErr w:type="spellStart"/>
      <w:r w:rsidRPr="00B928CE">
        <w:rPr>
          <w:rFonts w:ascii="Arial" w:hAnsi="Arial" w:cs="Arial"/>
        </w:rPr>
        <w:t>Diese</w:t>
      </w:r>
      <w:proofErr w:type="spellEnd"/>
      <w:r w:rsidRPr="00B928CE">
        <w:rPr>
          <w:rFonts w:ascii="Arial" w:hAnsi="Arial" w:cs="Arial"/>
        </w:rPr>
        <w:t xml:space="preserve"> Initiative </w:t>
      </w:r>
      <w:proofErr w:type="spellStart"/>
      <w:r w:rsidRPr="00B928CE">
        <w:rPr>
          <w:rFonts w:ascii="Arial" w:hAnsi="Arial" w:cs="Arial"/>
        </w:rPr>
        <w:t>richtet</w:t>
      </w:r>
      <w:proofErr w:type="spellEnd"/>
      <w:r w:rsidRPr="00B928CE">
        <w:rPr>
          <w:rFonts w:ascii="Arial" w:hAnsi="Arial" w:cs="Arial"/>
        </w:rPr>
        <w:t xml:space="preserve"> </w:t>
      </w:r>
      <w:proofErr w:type="spellStart"/>
      <w:r w:rsidRPr="00B928CE">
        <w:rPr>
          <w:rFonts w:ascii="Arial" w:hAnsi="Arial" w:cs="Arial"/>
        </w:rPr>
        <w:t>sich</w:t>
      </w:r>
      <w:proofErr w:type="spellEnd"/>
      <w:r w:rsidRPr="00B928CE">
        <w:rPr>
          <w:rFonts w:ascii="Arial" w:hAnsi="Arial" w:cs="Arial"/>
        </w:rPr>
        <w:t xml:space="preserve"> an Tandems </w:t>
      </w:r>
      <w:proofErr w:type="spellStart"/>
      <w:r w:rsidRPr="00B928CE">
        <w:rPr>
          <w:rFonts w:ascii="Arial" w:hAnsi="Arial" w:cs="Arial"/>
        </w:rPr>
        <w:t>aus</w:t>
      </w:r>
      <w:proofErr w:type="spellEnd"/>
      <w:r w:rsidRPr="00B928CE">
        <w:rPr>
          <w:rFonts w:ascii="Arial" w:hAnsi="Arial" w:cs="Arial"/>
        </w:rPr>
        <w:t xml:space="preserve"> </w:t>
      </w:r>
      <w:proofErr w:type="spellStart"/>
      <w:r w:rsidRPr="00B928CE">
        <w:rPr>
          <w:rFonts w:ascii="Arial" w:hAnsi="Arial" w:cs="Arial"/>
        </w:rPr>
        <w:t>Drehbuchautor</w:t>
      </w:r>
      <w:proofErr w:type="spellEnd"/>
      <w:r w:rsidR="00882031" w:rsidRPr="00CA1C38">
        <w:rPr>
          <w:rFonts w:ascii="Arial" w:hAnsi="Arial" w:cs="Arial"/>
        </w:rPr>
        <w:t xml:space="preserve">/ </w:t>
      </w:r>
      <w:proofErr w:type="spellStart"/>
      <w:r w:rsidR="00882031" w:rsidRPr="00B928CE">
        <w:rPr>
          <w:rFonts w:ascii="Arial" w:hAnsi="Arial" w:cs="Arial"/>
        </w:rPr>
        <w:t>Drehbuchautor</w:t>
      </w:r>
      <w:proofErr w:type="spellEnd"/>
      <w:r w:rsidRPr="00B928CE">
        <w:rPr>
          <w:rFonts w:ascii="Arial" w:hAnsi="Arial" w:cs="Arial"/>
        </w:rPr>
        <w:t xml:space="preserve"> </w:t>
      </w:r>
      <w:proofErr w:type="spellStart"/>
      <w:r w:rsidRPr="00B928CE">
        <w:rPr>
          <w:rFonts w:ascii="Arial" w:hAnsi="Arial" w:cs="Arial"/>
        </w:rPr>
        <w:t>und</w:t>
      </w:r>
      <w:proofErr w:type="spellEnd"/>
      <w:r w:rsidRPr="00B928CE">
        <w:rPr>
          <w:rFonts w:ascii="Arial" w:hAnsi="Arial" w:cs="Arial"/>
        </w:rPr>
        <w:t xml:space="preserve"> </w:t>
      </w:r>
      <w:proofErr w:type="spellStart"/>
      <w:r w:rsidRPr="00B928CE">
        <w:rPr>
          <w:rFonts w:ascii="Arial" w:hAnsi="Arial" w:cs="Arial"/>
        </w:rPr>
        <w:t>Produzentin</w:t>
      </w:r>
      <w:proofErr w:type="spellEnd"/>
      <w:r w:rsidR="00882031" w:rsidRPr="00CA1C38">
        <w:rPr>
          <w:rFonts w:ascii="Arial" w:hAnsi="Arial" w:cs="Arial"/>
        </w:rPr>
        <w:t>/</w:t>
      </w:r>
      <w:proofErr w:type="spellStart"/>
      <w:r w:rsidR="00882031" w:rsidRPr="00B928CE">
        <w:rPr>
          <w:rFonts w:ascii="Arial" w:hAnsi="Arial" w:cs="Arial"/>
        </w:rPr>
        <w:t>Produzent</w:t>
      </w:r>
      <w:proofErr w:type="spellEnd"/>
      <w:r w:rsidR="00882031" w:rsidRPr="00CA1C38">
        <w:rPr>
          <w:rFonts w:ascii="Arial" w:hAnsi="Arial" w:cs="Arial"/>
        </w:rPr>
        <w:t xml:space="preserve"> </w:t>
      </w:r>
      <w:proofErr w:type="spellStart"/>
      <w:r w:rsidRPr="00B928CE">
        <w:rPr>
          <w:rFonts w:ascii="Arial" w:hAnsi="Arial" w:cs="Arial"/>
        </w:rPr>
        <w:t>und</w:t>
      </w:r>
      <w:proofErr w:type="spellEnd"/>
      <w:r w:rsidRPr="00B928CE">
        <w:rPr>
          <w:rFonts w:ascii="Arial" w:hAnsi="Arial" w:cs="Arial"/>
        </w:rPr>
        <w:t xml:space="preserve"> </w:t>
      </w:r>
      <w:proofErr w:type="spellStart"/>
      <w:r w:rsidRPr="00B928CE">
        <w:rPr>
          <w:rFonts w:ascii="Arial" w:hAnsi="Arial" w:cs="Arial"/>
        </w:rPr>
        <w:t>begleitet</w:t>
      </w:r>
      <w:proofErr w:type="spellEnd"/>
      <w:r w:rsidRPr="00B928CE">
        <w:rPr>
          <w:rFonts w:ascii="Arial" w:hAnsi="Arial" w:cs="Arial"/>
        </w:rPr>
        <w:t xml:space="preserve"> die </w:t>
      </w:r>
      <w:proofErr w:type="spellStart"/>
      <w:r w:rsidRPr="00B928CE">
        <w:rPr>
          <w:rFonts w:ascii="Arial" w:hAnsi="Arial" w:cs="Arial"/>
        </w:rPr>
        <w:t>Entwicklung</w:t>
      </w:r>
      <w:proofErr w:type="spellEnd"/>
      <w:r w:rsidRPr="00B928CE">
        <w:rPr>
          <w:rFonts w:ascii="Arial" w:hAnsi="Arial" w:cs="Arial"/>
        </w:rPr>
        <w:t xml:space="preserve"> von </w:t>
      </w:r>
      <w:proofErr w:type="spellStart"/>
      <w:r w:rsidR="00882031" w:rsidRPr="00CA1C38">
        <w:rPr>
          <w:rFonts w:ascii="Arial" w:hAnsi="Arial" w:cs="Arial"/>
        </w:rPr>
        <w:t>Spielfilm</w:t>
      </w:r>
      <w:r w:rsidRPr="00B928CE">
        <w:rPr>
          <w:rFonts w:ascii="Arial" w:hAnsi="Arial" w:cs="Arial"/>
        </w:rPr>
        <w:t>projekten</w:t>
      </w:r>
      <w:proofErr w:type="spellEnd"/>
      <w:r w:rsidRPr="00B928CE">
        <w:rPr>
          <w:rFonts w:ascii="Arial" w:hAnsi="Arial" w:cs="Arial"/>
        </w:rPr>
        <w:t xml:space="preserve"> </w:t>
      </w:r>
      <w:proofErr w:type="spellStart"/>
      <w:r w:rsidRPr="00B928CE">
        <w:rPr>
          <w:rFonts w:ascii="Arial" w:hAnsi="Arial" w:cs="Arial"/>
        </w:rPr>
        <w:t>im</w:t>
      </w:r>
      <w:proofErr w:type="spellEnd"/>
      <w:r w:rsidRPr="00B928CE">
        <w:rPr>
          <w:rFonts w:ascii="Arial" w:hAnsi="Arial" w:cs="Arial"/>
        </w:rPr>
        <w:t xml:space="preserve"> </w:t>
      </w:r>
      <w:proofErr w:type="spellStart"/>
      <w:r w:rsidRPr="00B928CE">
        <w:rPr>
          <w:rFonts w:ascii="Arial" w:hAnsi="Arial" w:cs="Arial"/>
        </w:rPr>
        <w:t>Bereich</w:t>
      </w:r>
      <w:proofErr w:type="spellEnd"/>
      <w:r w:rsidRPr="00B928CE">
        <w:rPr>
          <w:rFonts w:ascii="Arial" w:hAnsi="Arial" w:cs="Arial"/>
        </w:rPr>
        <w:t xml:space="preserve"> Genre (Fantasy, Science-Fiction, </w:t>
      </w:r>
      <w:proofErr w:type="spellStart"/>
      <w:r w:rsidRPr="00B928CE">
        <w:rPr>
          <w:rFonts w:ascii="Arial" w:hAnsi="Arial" w:cs="Arial"/>
        </w:rPr>
        <w:t>Krimi</w:t>
      </w:r>
      <w:proofErr w:type="spellEnd"/>
      <w:r w:rsidRPr="00B928CE">
        <w:rPr>
          <w:rFonts w:ascii="Arial" w:hAnsi="Arial" w:cs="Arial"/>
        </w:rPr>
        <w:t xml:space="preserve">, Thriller, </w:t>
      </w:r>
      <w:proofErr w:type="spellStart"/>
      <w:r w:rsidRPr="00B928CE">
        <w:rPr>
          <w:rFonts w:ascii="Arial" w:hAnsi="Arial" w:cs="Arial"/>
        </w:rPr>
        <w:t>Horror</w:t>
      </w:r>
      <w:proofErr w:type="spellEnd"/>
      <w:r w:rsidRPr="00B928CE">
        <w:rPr>
          <w:rFonts w:ascii="Arial" w:hAnsi="Arial" w:cs="Arial"/>
        </w:rPr>
        <w:t xml:space="preserve">, Action), </w:t>
      </w:r>
      <w:proofErr w:type="spellStart"/>
      <w:r w:rsidRPr="00B928CE">
        <w:rPr>
          <w:rFonts w:ascii="Arial" w:hAnsi="Arial" w:cs="Arial"/>
        </w:rPr>
        <w:t>sowohl</w:t>
      </w:r>
      <w:proofErr w:type="spellEnd"/>
      <w:r w:rsidRPr="00B928CE">
        <w:rPr>
          <w:rFonts w:ascii="Arial" w:hAnsi="Arial" w:cs="Arial"/>
        </w:rPr>
        <w:t xml:space="preserve"> </w:t>
      </w:r>
      <w:proofErr w:type="spellStart"/>
      <w:r w:rsidRPr="00B928CE">
        <w:rPr>
          <w:rFonts w:ascii="Arial" w:hAnsi="Arial" w:cs="Arial"/>
        </w:rPr>
        <w:t>im</w:t>
      </w:r>
      <w:proofErr w:type="spellEnd"/>
      <w:r w:rsidRPr="00B928CE">
        <w:rPr>
          <w:rFonts w:ascii="Arial" w:hAnsi="Arial" w:cs="Arial"/>
        </w:rPr>
        <w:t xml:space="preserve"> </w:t>
      </w:r>
      <w:proofErr w:type="spellStart"/>
      <w:r w:rsidRPr="00B928CE">
        <w:rPr>
          <w:rFonts w:ascii="Arial" w:hAnsi="Arial" w:cs="Arial"/>
        </w:rPr>
        <w:t>Realfilm</w:t>
      </w:r>
      <w:proofErr w:type="spellEnd"/>
      <w:r w:rsidRPr="00B928CE">
        <w:rPr>
          <w:rFonts w:ascii="Arial" w:hAnsi="Arial" w:cs="Arial"/>
        </w:rPr>
        <w:t xml:space="preserve"> </w:t>
      </w:r>
      <w:proofErr w:type="spellStart"/>
      <w:r w:rsidRPr="00B928CE">
        <w:rPr>
          <w:rFonts w:ascii="Arial" w:hAnsi="Arial" w:cs="Arial"/>
        </w:rPr>
        <w:t>als</w:t>
      </w:r>
      <w:proofErr w:type="spellEnd"/>
      <w:r w:rsidRPr="00B928CE">
        <w:rPr>
          <w:rFonts w:ascii="Arial" w:hAnsi="Arial" w:cs="Arial"/>
        </w:rPr>
        <w:t xml:space="preserve"> </w:t>
      </w:r>
      <w:proofErr w:type="spellStart"/>
      <w:r w:rsidRPr="00B928CE">
        <w:rPr>
          <w:rFonts w:ascii="Arial" w:hAnsi="Arial" w:cs="Arial"/>
        </w:rPr>
        <w:t>auch</w:t>
      </w:r>
      <w:proofErr w:type="spellEnd"/>
      <w:r w:rsidRPr="00B928CE">
        <w:rPr>
          <w:rFonts w:ascii="Arial" w:hAnsi="Arial" w:cs="Arial"/>
        </w:rPr>
        <w:t xml:space="preserve"> </w:t>
      </w:r>
      <w:proofErr w:type="spellStart"/>
      <w:r w:rsidRPr="00B928CE">
        <w:rPr>
          <w:rFonts w:ascii="Arial" w:hAnsi="Arial" w:cs="Arial"/>
        </w:rPr>
        <w:t>im</w:t>
      </w:r>
      <w:proofErr w:type="spellEnd"/>
      <w:r w:rsidRPr="00B928CE">
        <w:rPr>
          <w:rFonts w:ascii="Arial" w:hAnsi="Arial" w:cs="Arial"/>
        </w:rPr>
        <w:t xml:space="preserve"> </w:t>
      </w:r>
      <w:proofErr w:type="spellStart"/>
      <w:r w:rsidRPr="00B928CE">
        <w:rPr>
          <w:rFonts w:ascii="Arial" w:hAnsi="Arial" w:cs="Arial"/>
        </w:rPr>
        <w:t>Animationsbereich</w:t>
      </w:r>
      <w:proofErr w:type="spellEnd"/>
      <w:r w:rsidRPr="00B928CE">
        <w:rPr>
          <w:rFonts w:ascii="Arial" w:hAnsi="Arial" w:cs="Arial"/>
        </w:rPr>
        <w:t xml:space="preserve">, </w:t>
      </w:r>
      <w:proofErr w:type="spellStart"/>
      <w:r w:rsidRPr="00B928CE">
        <w:rPr>
          <w:rFonts w:ascii="Arial" w:hAnsi="Arial" w:cs="Arial"/>
        </w:rPr>
        <w:t>rund</w:t>
      </w:r>
      <w:proofErr w:type="spellEnd"/>
      <w:r w:rsidRPr="00B928CE">
        <w:rPr>
          <w:rFonts w:ascii="Arial" w:hAnsi="Arial" w:cs="Arial"/>
        </w:rPr>
        <w:t xml:space="preserve"> um </w:t>
      </w:r>
      <w:proofErr w:type="spellStart"/>
      <w:r w:rsidRPr="00B928CE">
        <w:rPr>
          <w:rFonts w:ascii="Arial" w:hAnsi="Arial" w:cs="Arial"/>
        </w:rPr>
        <w:t>das</w:t>
      </w:r>
      <w:proofErr w:type="spellEnd"/>
      <w:r w:rsidRPr="00B928CE">
        <w:rPr>
          <w:rFonts w:ascii="Arial" w:hAnsi="Arial" w:cs="Arial"/>
        </w:rPr>
        <w:t xml:space="preserve"> Thema „</w:t>
      </w:r>
      <w:proofErr w:type="spellStart"/>
      <w:r w:rsidRPr="00B928CE">
        <w:rPr>
          <w:rFonts w:ascii="Arial" w:hAnsi="Arial" w:cs="Arial"/>
        </w:rPr>
        <w:t>Geschichten</w:t>
      </w:r>
      <w:proofErr w:type="spellEnd"/>
      <w:r w:rsidRPr="00B928CE">
        <w:rPr>
          <w:rFonts w:ascii="Arial" w:hAnsi="Arial" w:cs="Arial"/>
        </w:rPr>
        <w:t xml:space="preserve"> </w:t>
      </w:r>
      <w:proofErr w:type="spellStart"/>
      <w:r w:rsidRPr="00B928CE">
        <w:rPr>
          <w:rFonts w:ascii="Arial" w:hAnsi="Arial" w:cs="Arial"/>
        </w:rPr>
        <w:t>und</w:t>
      </w:r>
      <w:proofErr w:type="spellEnd"/>
      <w:r w:rsidRPr="00B928CE">
        <w:rPr>
          <w:rFonts w:ascii="Arial" w:hAnsi="Arial" w:cs="Arial"/>
        </w:rPr>
        <w:t xml:space="preserve"> </w:t>
      </w:r>
      <w:proofErr w:type="spellStart"/>
      <w:r w:rsidRPr="00B928CE">
        <w:rPr>
          <w:rFonts w:ascii="Arial" w:hAnsi="Arial" w:cs="Arial"/>
        </w:rPr>
        <w:t>Legenden</w:t>
      </w:r>
      <w:proofErr w:type="spellEnd"/>
      <w:r w:rsidRPr="00B928CE">
        <w:rPr>
          <w:rFonts w:ascii="Arial" w:hAnsi="Arial" w:cs="Arial"/>
        </w:rPr>
        <w:t>“.</w:t>
      </w:r>
    </w:p>
    <w:p w14:paraId="28DBEF04" w14:textId="77777777" w:rsidR="00B928CE" w:rsidRPr="00B928CE" w:rsidRDefault="00B928CE" w:rsidP="00CA1C38">
      <w:pPr>
        <w:jc w:val="both"/>
        <w:rPr>
          <w:rFonts w:ascii="Arial" w:hAnsi="Arial" w:cs="Arial"/>
        </w:rPr>
      </w:pPr>
      <w:r w:rsidRPr="00B928CE">
        <w:rPr>
          <w:rFonts w:ascii="Arial" w:hAnsi="Arial" w:cs="Arial"/>
        </w:rPr>
        <w:t xml:space="preserve">Die </w:t>
      </w:r>
      <w:proofErr w:type="spellStart"/>
      <w:r w:rsidRPr="00B928CE">
        <w:rPr>
          <w:rFonts w:ascii="Arial" w:hAnsi="Arial" w:cs="Arial"/>
        </w:rPr>
        <w:t>Residenz</w:t>
      </w:r>
      <w:proofErr w:type="spellEnd"/>
      <w:r w:rsidRPr="00B928CE">
        <w:rPr>
          <w:rFonts w:ascii="Arial" w:hAnsi="Arial" w:cs="Arial"/>
        </w:rPr>
        <w:t xml:space="preserve"> </w:t>
      </w:r>
      <w:proofErr w:type="spellStart"/>
      <w:r w:rsidRPr="00B928CE">
        <w:rPr>
          <w:rFonts w:ascii="Arial" w:hAnsi="Arial" w:cs="Arial"/>
        </w:rPr>
        <w:t>findet</w:t>
      </w:r>
      <w:proofErr w:type="spellEnd"/>
      <w:r w:rsidRPr="00B928CE">
        <w:rPr>
          <w:rFonts w:ascii="Arial" w:hAnsi="Arial" w:cs="Arial"/>
        </w:rPr>
        <w:t xml:space="preserve"> in </w:t>
      </w:r>
      <w:proofErr w:type="spellStart"/>
      <w:r w:rsidRPr="00B928CE">
        <w:rPr>
          <w:rFonts w:ascii="Arial" w:hAnsi="Arial" w:cs="Arial"/>
        </w:rPr>
        <w:t>zwei</w:t>
      </w:r>
      <w:proofErr w:type="spellEnd"/>
      <w:r w:rsidRPr="00B928CE">
        <w:rPr>
          <w:rFonts w:ascii="Arial" w:hAnsi="Arial" w:cs="Arial"/>
        </w:rPr>
        <w:t xml:space="preserve"> </w:t>
      </w:r>
      <w:proofErr w:type="spellStart"/>
      <w:r w:rsidRPr="00B928CE">
        <w:rPr>
          <w:rFonts w:ascii="Arial" w:hAnsi="Arial" w:cs="Arial"/>
        </w:rPr>
        <w:t>Regionen</w:t>
      </w:r>
      <w:proofErr w:type="spellEnd"/>
      <w:r w:rsidRPr="00B928CE">
        <w:rPr>
          <w:rFonts w:ascii="Arial" w:hAnsi="Arial" w:cs="Arial"/>
        </w:rPr>
        <w:t xml:space="preserve"> </w:t>
      </w:r>
      <w:proofErr w:type="spellStart"/>
      <w:r w:rsidRPr="00B928CE">
        <w:rPr>
          <w:rFonts w:ascii="Arial" w:hAnsi="Arial" w:cs="Arial"/>
        </w:rPr>
        <w:t>statt</w:t>
      </w:r>
      <w:proofErr w:type="spellEnd"/>
      <w:r w:rsidRPr="00B928CE">
        <w:rPr>
          <w:rFonts w:ascii="Arial" w:hAnsi="Arial" w:cs="Arial"/>
        </w:rPr>
        <w:t xml:space="preserve"> – Grand Est (</w:t>
      </w:r>
      <w:proofErr w:type="spellStart"/>
      <w:r w:rsidRPr="00B928CE">
        <w:rPr>
          <w:rFonts w:ascii="Arial" w:hAnsi="Arial" w:cs="Arial"/>
        </w:rPr>
        <w:t>Frankreich</w:t>
      </w:r>
      <w:proofErr w:type="spellEnd"/>
      <w:r w:rsidRPr="00B928CE">
        <w:rPr>
          <w:rFonts w:ascii="Arial" w:hAnsi="Arial" w:cs="Arial"/>
        </w:rPr>
        <w:t xml:space="preserve">) </w:t>
      </w:r>
      <w:proofErr w:type="spellStart"/>
      <w:r w:rsidRPr="00B928CE">
        <w:rPr>
          <w:rFonts w:ascii="Arial" w:hAnsi="Arial" w:cs="Arial"/>
        </w:rPr>
        <w:t>und</w:t>
      </w:r>
      <w:proofErr w:type="spellEnd"/>
      <w:r w:rsidRPr="00B928CE">
        <w:rPr>
          <w:rFonts w:ascii="Arial" w:hAnsi="Arial" w:cs="Arial"/>
        </w:rPr>
        <w:t xml:space="preserve"> </w:t>
      </w:r>
      <w:proofErr w:type="spellStart"/>
      <w:r w:rsidRPr="00B928CE">
        <w:rPr>
          <w:rFonts w:ascii="Arial" w:hAnsi="Arial" w:cs="Arial"/>
        </w:rPr>
        <w:t>Region</w:t>
      </w:r>
      <w:proofErr w:type="spellEnd"/>
      <w:r w:rsidRPr="00B928CE">
        <w:rPr>
          <w:rFonts w:ascii="Arial" w:hAnsi="Arial" w:cs="Arial"/>
        </w:rPr>
        <w:t xml:space="preserve"> </w:t>
      </w:r>
      <w:proofErr w:type="spellStart"/>
      <w:r w:rsidRPr="00B928CE">
        <w:rPr>
          <w:rFonts w:ascii="Arial" w:hAnsi="Arial" w:cs="Arial"/>
        </w:rPr>
        <w:t>Brüssel-Hauptstadt</w:t>
      </w:r>
      <w:proofErr w:type="spellEnd"/>
      <w:r w:rsidRPr="00B928CE">
        <w:rPr>
          <w:rFonts w:ascii="Arial" w:hAnsi="Arial" w:cs="Arial"/>
        </w:rPr>
        <w:t xml:space="preserve"> (</w:t>
      </w:r>
      <w:proofErr w:type="spellStart"/>
      <w:r w:rsidRPr="00B928CE">
        <w:rPr>
          <w:rFonts w:ascii="Arial" w:hAnsi="Arial" w:cs="Arial"/>
        </w:rPr>
        <w:t>Belgien</w:t>
      </w:r>
      <w:proofErr w:type="spellEnd"/>
      <w:r w:rsidRPr="00B928CE">
        <w:rPr>
          <w:rFonts w:ascii="Arial" w:hAnsi="Arial" w:cs="Arial"/>
        </w:rPr>
        <w:t xml:space="preserve">) – </w:t>
      </w:r>
      <w:proofErr w:type="spellStart"/>
      <w:r w:rsidRPr="00B928CE">
        <w:rPr>
          <w:rFonts w:ascii="Arial" w:hAnsi="Arial" w:cs="Arial"/>
        </w:rPr>
        <w:t>und</w:t>
      </w:r>
      <w:proofErr w:type="spellEnd"/>
      <w:r w:rsidRPr="00B928CE">
        <w:rPr>
          <w:rFonts w:ascii="Arial" w:hAnsi="Arial" w:cs="Arial"/>
        </w:rPr>
        <w:t xml:space="preserve"> </w:t>
      </w:r>
      <w:proofErr w:type="spellStart"/>
      <w:r w:rsidRPr="00B928CE">
        <w:rPr>
          <w:rFonts w:ascii="Arial" w:hAnsi="Arial" w:cs="Arial"/>
        </w:rPr>
        <w:t>ist</w:t>
      </w:r>
      <w:proofErr w:type="spellEnd"/>
      <w:r w:rsidRPr="00B928CE">
        <w:rPr>
          <w:rFonts w:ascii="Arial" w:hAnsi="Arial" w:cs="Arial"/>
        </w:rPr>
        <w:t xml:space="preserve"> </w:t>
      </w:r>
      <w:proofErr w:type="spellStart"/>
      <w:r w:rsidRPr="00B928CE">
        <w:rPr>
          <w:rFonts w:ascii="Arial" w:hAnsi="Arial" w:cs="Arial"/>
        </w:rPr>
        <w:t>parallel</w:t>
      </w:r>
      <w:proofErr w:type="spellEnd"/>
      <w:r w:rsidRPr="00B928CE">
        <w:rPr>
          <w:rFonts w:ascii="Arial" w:hAnsi="Arial" w:cs="Arial"/>
        </w:rPr>
        <w:t xml:space="preserve"> </w:t>
      </w:r>
      <w:proofErr w:type="spellStart"/>
      <w:r w:rsidRPr="00B928CE">
        <w:rPr>
          <w:rFonts w:ascii="Arial" w:hAnsi="Arial" w:cs="Arial"/>
        </w:rPr>
        <w:t>zu</w:t>
      </w:r>
      <w:proofErr w:type="spellEnd"/>
      <w:r w:rsidRPr="00B928CE">
        <w:rPr>
          <w:rFonts w:ascii="Arial" w:hAnsi="Arial" w:cs="Arial"/>
        </w:rPr>
        <w:t xml:space="preserve"> </w:t>
      </w:r>
      <w:proofErr w:type="spellStart"/>
      <w:r w:rsidRPr="00B928CE">
        <w:rPr>
          <w:rFonts w:ascii="Arial" w:hAnsi="Arial" w:cs="Arial"/>
        </w:rPr>
        <w:t>drei</w:t>
      </w:r>
      <w:proofErr w:type="spellEnd"/>
      <w:r w:rsidRPr="00B928CE">
        <w:rPr>
          <w:rFonts w:ascii="Arial" w:hAnsi="Arial" w:cs="Arial"/>
        </w:rPr>
        <w:t xml:space="preserve"> </w:t>
      </w:r>
      <w:proofErr w:type="spellStart"/>
      <w:r w:rsidRPr="00B928CE">
        <w:rPr>
          <w:rFonts w:ascii="Arial" w:hAnsi="Arial" w:cs="Arial"/>
        </w:rPr>
        <w:t>bedeutenden</w:t>
      </w:r>
      <w:proofErr w:type="spellEnd"/>
      <w:r w:rsidRPr="00B928CE">
        <w:rPr>
          <w:rFonts w:ascii="Arial" w:hAnsi="Arial" w:cs="Arial"/>
        </w:rPr>
        <w:t xml:space="preserve"> </w:t>
      </w:r>
      <w:proofErr w:type="spellStart"/>
      <w:r w:rsidRPr="00B928CE">
        <w:rPr>
          <w:rFonts w:ascii="Arial" w:hAnsi="Arial" w:cs="Arial"/>
        </w:rPr>
        <w:t>Veranstaltungen</w:t>
      </w:r>
      <w:proofErr w:type="spellEnd"/>
      <w:r w:rsidRPr="00B928CE">
        <w:rPr>
          <w:rFonts w:ascii="Arial" w:hAnsi="Arial" w:cs="Arial"/>
        </w:rPr>
        <w:t xml:space="preserve"> </w:t>
      </w:r>
      <w:proofErr w:type="spellStart"/>
      <w:r w:rsidRPr="00B928CE">
        <w:rPr>
          <w:rFonts w:ascii="Arial" w:hAnsi="Arial" w:cs="Arial"/>
        </w:rPr>
        <w:t>im</w:t>
      </w:r>
      <w:proofErr w:type="spellEnd"/>
      <w:r w:rsidRPr="00B928CE">
        <w:rPr>
          <w:rFonts w:ascii="Arial" w:hAnsi="Arial" w:cs="Arial"/>
        </w:rPr>
        <w:t xml:space="preserve"> Grand Est </w:t>
      </w:r>
      <w:proofErr w:type="spellStart"/>
      <w:r w:rsidRPr="00B928CE">
        <w:rPr>
          <w:rFonts w:ascii="Arial" w:hAnsi="Arial" w:cs="Arial"/>
        </w:rPr>
        <w:t>organisiert</w:t>
      </w:r>
      <w:proofErr w:type="spellEnd"/>
      <w:r w:rsidRPr="00B928CE">
        <w:rPr>
          <w:rFonts w:ascii="Arial" w:hAnsi="Arial" w:cs="Arial"/>
        </w:rPr>
        <w:t xml:space="preserve">. Den </w:t>
      </w:r>
      <w:proofErr w:type="spellStart"/>
      <w:r w:rsidRPr="00B928CE">
        <w:rPr>
          <w:rFonts w:ascii="Arial" w:hAnsi="Arial" w:cs="Arial"/>
        </w:rPr>
        <w:t>Abschluss</w:t>
      </w:r>
      <w:proofErr w:type="spellEnd"/>
      <w:r w:rsidRPr="00B928CE">
        <w:rPr>
          <w:rFonts w:ascii="Arial" w:hAnsi="Arial" w:cs="Arial"/>
        </w:rPr>
        <w:t xml:space="preserve"> </w:t>
      </w:r>
      <w:proofErr w:type="spellStart"/>
      <w:r w:rsidRPr="00B928CE">
        <w:rPr>
          <w:rFonts w:ascii="Arial" w:hAnsi="Arial" w:cs="Arial"/>
        </w:rPr>
        <w:t>bildet</w:t>
      </w:r>
      <w:proofErr w:type="spellEnd"/>
      <w:r w:rsidRPr="00B928CE">
        <w:rPr>
          <w:rFonts w:ascii="Arial" w:hAnsi="Arial" w:cs="Arial"/>
        </w:rPr>
        <w:t xml:space="preserve"> der BIF </w:t>
      </w:r>
      <w:proofErr w:type="spellStart"/>
      <w:r w:rsidRPr="00B928CE">
        <w:rPr>
          <w:rFonts w:ascii="Arial" w:hAnsi="Arial" w:cs="Arial"/>
        </w:rPr>
        <w:t>Market</w:t>
      </w:r>
      <w:proofErr w:type="spellEnd"/>
      <w:r w:rsidRPr="00B928CE">
        <w:rPr>
          <w:rFonts w:ascii="Arial" w:hAnsi="Arial" w:cs="Arial"/>
        </w:rPr>
        <w:t xml:space="preserve"> (Brussels Genre Film </w:t>
      </w:r>
      <w:proofErr w:type="spellStart"/>
      <w:r w:rsidRPr="00B928CE">
        <w:rPr>
          <w:rFonts w:ascii="Arial" w:hAnsi="Arial" w:cs="Arial"/>
        </w:rPr>
        <w:t>Market</w:t>
      </w:r>
      <w:proofErr w:type="spellEnd"/>
      <w:r w:rsidRPr="00B928CE">
        <w:rPr>
          <w:rFonts w:ascii="Arial" w:hAnsi="Arial" w:cs="Arial"/>
        </w:rPr>
        <w:t xml:space="preserve">) </w:t>
      </w:r>
      <w:proofErr w:type="spellStart"/>
      <w:r w:rsidRPr="00B928CE">
        <w:rPr>
          <w:rFonts w:ascii="Arial" w:hAnsi="Arial" w:cs="Arial"/>
        </w:rPr>
        <w:t>im</w:t>
      </w:r>
      <w:proofErr w:type="spellEnd"/>
      <w:r w:rsidRPr="00B928CE">
        <w:rPr>
          <w:rFonts w:ascii="Arial" w:hAnsi="Arial" w:cs="Arial"/>
        </w:rPr>
        <w:t xml:space="preserve"> April 2027. </w:t>
      </w:r>
      <w:proofErr w:type="spellStart"/>
      <w:r w:rsidRPr="00B928CE">
        <w:rPr>
          <w:rFonts w:ascii="Arial" w:hAnsi="Arial" w:cs="Arial"/>
        </w:rPr>
        <w:t>Sie</w:t>
      </w:r>
      <w:proofErr w:type="spellEnd"/>
      <w:r w:rsidRPr="00B928CE">
        <w:rPr>
          <w:rFonts w:ascii="Arial" w:hAnsi="Arial" w:cs="Arial"/>
        </w:rPr>
        <w:t xml:space="preserve"> </w:t>
      </w:r>
      <w:proofErr w:type="spellStart"/>
      <w:r w:rsidRPr="00B928CE">
        <w:rPr>
          <w:rFonts w:ascii="Arial" w:hAnsi="Arial" w:cs="Arial"/>
        </w:rPr>
        <w:t>bietet</w:t>
      </w:r>
      <w:proofErr w:type="spellEnd"/>
      <w:r w:rsidRPr="00B928CE">
        <w:rPr>
          <w:rFonts w:ascii="Arial" w:hAnsi="Arial" w:cs="Arial"/>
        </w:rPr>
        <w:t xml:space="preserve"> den </w:t>
      </w:r>
      <w:proofErr w:type="spellStart"/>
      <w:r w:rsidRPr="00B928CE">
        <w:rPr>
          <w:rFonts w:ascii="Arial" w:hAnsi="Arial" w:cs="Arial"/>
        </w:rPr>
        <w:t>ausgewählten</w:t>
      </w:r>
      <w:proofErr w:type="spellEnd"/>
      <w:r w:rsidRPr="00B928CE">
        <w:rPr>
          <w:rFonts w:ascii="Arial" w:hAnsi="Arial" w:cs="Arial"/>
        </w:rPr>
        <w:t xml:space="preserve"> </w:t>
      </w:r>
      <w:proofErr w:type="spellStart"/>
      <w:r w:rsidRPr="00B928CE">
        <w:rPr>
          <w:rFonts w:ascii="Arial" w:hAnsi="Arial" w:cs="Arial"/>
        </w:rPr>
        <w:t>Teilnehmenden</w:t>
      </w:r>
      <w:proofErr w:type="spellEnd"/>
      <w:r w:rsidRPr="00B928CE">
        <w:rPr>
          <w:rFonts w:ascii="Arial" w:hAnsi="Arial" w:cs="Arial"/>
        </w:rPr>
        <w:t xml:space="preserve"> </w:t>
      </w:r>
      <w:proofErr w:type="spellStart"/>
      <w:r w:rsidRPr="00B928CE">
        <w:rPr>
          <w:rFonts w:ascii="Arial" w:hAnsi="Arial" w:cs="Arial"/>
        </w:rPr>
        <w:t>einen</w:t>
      </w:r>
      <w:proofErr w:type="spellEnd"/>
      <w:r w:rsidRPr="00B928CE">
        <w:rPr>
          <w:rFonts w:ascii="Arial" w:hAnsi="Arial" w:cs="Arial"/>
        </w:rPr>
        <w:t xml:space="preserve"> </w:t>
      </w:r>
      <w:proofErr w:type="spellStart"/>
      <w:r w:rsidRPr="00B928CE">
        <w:rPr>
          <w:rFonts w:ascii="Arial" w:hAnsi="Arial" w:cs="Arial"/>
        </w:rPr>
        <w:t>strukturierten</w:t>
      </w:r>
      <w:proofErr w:type="spellEnd"/>
      <w:r w:rsidRPr="00B928CE">
        <w:rPr>
          <w:rFonts w:ascii="Arial" w:hAnsi="Arial" w:cs="Arial"/>
        </w:rPr>
        <w:t xml:space="preserve"> </w:t>
      </w:r>
      <w:proofErr w:type="spellStart"/>
      <w:r w:rsidRPr="00B928CE">
        <w:rPr>
          <w:rFonts w:ascii="Arial" w:hAnsi="Arial" w:cs="Arial"/>
        </w:rPr>
        <w:t>Rahmen</w:t>
      </w:r>
      <w:proofErr w:type="spellEnd"/>
      <w:r w:rsidRPr="00B928CE">
        <w:rPr>
          <w:rFonts w:ascii="Arial" w:hAnsi="Arial" w:cs="Arial"/>
        </w:rPr>
        <w:t xml:space="preserve">, der </w:t>
      </w:r>
      <w:proofErr w:type="spellStart"/>
      <w:r w:rsidRPr="00B928CE">
        <w:rPr>
          <w:rFonts w:ascii="Arial" w:hAnsi="Arial" w:cs="Arial"/>
        </w:rPr>
        <w:t>ihre</w:t>
      </w:r>
      <w:proofErr w:type="spellEnd"/>
      <w:r w:rsidRPr="00B928CE">
        <w:rPr>
          <w:rFonts w:ascii="Arial" w:hAnsi="Arial" w:cs="Arial"/>
        </w:rPr>
        <w:t xml:space="preserve"> </w:t>
      </w:r>
      <w:proofErr w:type="spellStart"/>
      <w:r w:rsidRPr="00B928CE">
        <w:rPr>
          <w:rFonts w:ascii="Arial" w:hAnsi="Arial" w:cs="Arial"/>
        </w:rPr>
        <w:t>Professionalisierung</w:t>
      </w:r>
      <w:proofErr w:type="spellEnd"/>
      <w:r w:rsidRPr="00B928CE">
        <w:rPr>
          <w:rFonts w:ascii="Arial" w:hAnsi="Arial" w:cs="Arial"/>
        </w:rPr>
        <w:t xml:space="preserve"> </w:t>
      </w:r>
      <w:proofErr w:type="spellStart"/>
      <w:r w:rsidRPr="00B928CE">
        <w:rPr>
          <w:rFonts w:ascii="Arial" w:hAnsi="Arial" w:cs="Arial"/>
        </w:rPr>
        <w:t>fördert</w:t>
      </w:r>
      <w:proofErr w:type="spellEnd"/>
      <w:r w:rsidRPr="00B928CE">
        <w:rPr>
          <w:rFonts w:ascii="Arial" w:hAnsi="Arial" w:cs="Arial"/>
        </w:rPr>
        <w:t xml:space="preserve">, </w:t>
      </w:r>
      <w:proofErr w:type="spellStart"/>
      <w:r w:rsidRPr="00B928CE">
        <w:rPr>
          <w:rFonts w:ascii="Arial" w:hAnsi="Arial" w:cs="Arial"/>
        </w:rPr>
        <w:t>ihr</w:t>
      </w:r>
      <w:proofErr w:type="spellEnd"/>
      <w:r w:rsidRPr="00B928CE">
        <w:rPr>
          <w:rFonts w:ascii="Arial" w:hAnsi="Arial" w:cs="Arial"/>
        </w:rPr>
        <w:t xml:space="preserve"> </w:t>
      </w:r>
      <w:proofErr w:type="spellStart"/>
      <w:r w:rsidRPr="00B928CE">
        <w:rPr>
          <w:rFonts w:ascii="Arial" w:hAnsi="Arial" w:cs="Arial"/>
        </w:rPr>
        <w:t>Netzwerk</w:t>
      </w:r>
      <w:proofErr w:type="spellEnd"/>
      <w:r w:rsidRPr="00B928CE">
        <w:rPr>
          <w:rFonts w:ascii="Arial" w:hAnsi="Arial" w:cs="Arial"/>
        </w:rPr>
        <w:t xml:space="preserve"> </w:t>
      </w:r>
      <w:proofErr w:type="spellStart"/>
      <w:r w:rsidRPr="00B928CE">
        <w:rPr>
          <w:rFonts w:ascii="Arial" w:hAnsi="Arial" w:cs="Arial"/>
        </w:rPr>
        <w:t>erweitert</w:t>
      </w:r>
      <w:proofErr w:type="spellEnd"/>
      <w:r w:rsidRPr="00B928CE">
        <w:rPr>
          <w:rFonts w:ascii="Arial" w:hAnsi="Arial" w:cs="Arial"/>
        </w:rPr>
        <w:t xml:space="preserve"> </w:t>
      </w:r>
      <w:proofErr w:type="spellStart"/>
      <w:r w:rsidRPr="00B928CE">
        <w:rPr>
          <w:rFonts w:ascii="Arial" w:hAnsi="Arial" w:cs="Arial"/>
        </w:rPr>
        <w:t>und</w:t>
      </w:r>
      <w:proofErr w:type="spellEnd"/>
      <w:r w:rsidRPr="00B928CE">
        <w:rPr>
          <w:rFonts w:ascii="Arial" w:hAnsi="Arial" w:cs="Arial"/>
        </w:rPr>
        <w:t xml:space="preserve"> die </w:t>
      </w:r>
      <w:proofErr w:type="spellStart"/>
      <w:r w:rsidRPr="00B928CE">
        <w:rPr>
          <w:rFonts w:ascii="Arial" w:hAnsi="Arial" w:cs="Arial"/>
        </w:rPr>
        <w:t>Entstehung</w:t>
      </w:r>
      <w:proofErr w:type="spellEnd"/>
      <w:r w:rsidRPr="00B928CE">
        <w:rPr>
          <w:rFonts w:ascii="Arial" w:hAnsi="Arial" w:cs="Arial"/>
        </w:rPr>
        <w:t xml:space="preserve"> </w:t>
      </w:r>
      <w:proofErr w:type="spellStart"/>
      <w:r w:rsidRPr="00B928CE">
        <w:rPr>
          <w:rFonts w:ascii="Arial" w:hAnsi="Arial" w:cs="Arial"/>
        </w:rPr>
        <w:t>internationaler</w:t>
      </w:r>
      <w:proofErr w:type="spellEnd"/>
      <w:r w:rsidRPr="00B928CE">
        <w:rPr>
          <w:rFonts w:ascii="Arial" w:hAnsi="Arial" w:cs="Arial"/>
        </w:rPr>
        <w:t xml:space="preserve"> </w:t>
      </w:r>
      <w:proofErr w:type="spellStart"/>
      <w:r w:rsidRPr="00B928CE">
        <w:rPr>
          <w:rFonts w:ascii="Arial" w:hAnsi="Arial" w:cs="Arial"/>
        </w:rPr>
        <w:t>Koproduktionen</w:t>
      </w:r>
      <w:proofErr w:type="spellEnd"/>
      <w:r w:rsidRPr="00B928CE">
        <w:rPr>
          <w:rFonts w:ascii="Arial" w:hAnsi="Arial" w:cs="Arial"/>
        </w:rPr>
        <w:t xml:space="preserve"> </w:t>
      </w:r>
      <w:proofErr w:type="spellStart"/>
      <w:r w:rsidRPr="00B928CE">
        <w:rPr>
          <w:rFonts w:ascii="Arial" w:hAnsi="Arial" w:cs="Arial"/>
        </w:rPr>
        <w:t>begünstigt</w:t>
      </w:r>
      <w:proofErr w:type="spellEnd"/>
      <w:r w:rsidRPr="00B928CE">
        <w:rPr>
          <w:rFonts w:ascii="Arial" w:hAnsi="Arial" w:cs="Arial"/>
        </w:rPr>
        <w:t>.</w:t>
      </w:r>
    </w:p>
    <w:p w14:paraId="0A8C3B52" w14:textId="77777777" w:rsidR="004C3785" w:rsidRPr="00CA1C38" w:rsidRDefault="004C3785" w:rsidP="00CA1C38">
      <w:pPr>
        <w:jc w:val="both"/>
        <w:rPr>
          <w:rFonts w:ascii="Arial" w:hAnsi="Arial" w:cs="Arial"/>
        </w:rPr>
      </w:pPr>
    </w:p>
    <w:p w14:paraId="3BCE95CE" w14:textId="67F2FA7F" w:rsidR="00882031" w:rsidRPr="00CA1C38" w:rsidRDefault="000914DA" w:rsidP="00CA1C38">
      <w:pPr>
        <w:jc w:val="both"/>
        <w:rPr>
          <w:rFonts w:ascii="Arial" w:eastAsiaTheme="majorEastAsia" w:hAnsi="Arial" w:cs="Arial"/>
          <w:color w:val="C00000"/>
          <w:sz w:val="32"/>
          <w:szCs w:val="32"/>
        </w:rPr>
      </w:pPr>
      <w:r w:rsidRPr="000914DA">
        <w:rPr>
          <w:rFonts w:ascii="Arial" w:eastAsiaTheme="majorEastAsia" w:hAnsi="Arial" w:cs="Arial"/>
          <w:i/>
          <w:iCs/>
          <w:color w:val="C00000"/>
          <w:sz w:val="32"/>
          <w:szCs w:val="32"/>
        </w:rPr>
        <w:t>T</w:t>
      </w:r>
      <w:r w:rsidRPr="000914DA">
        <w:rPr>
          <w:rFonts w:ascii="Arial" w:eastAsiaTheme="majorEastAsia" w:hAnsi="Arial" w:cs="Arial"/>
          <w:i/>
          <w:iCs/>
          <w:color w:val="C00000"/>
          <w:sz w:val="32"/>
          <w:szCs w:val="32"/>
        </w:rPr>
        <w:t xml:space="preserve">he big </w:t>
      </w:r>
      <w:proofErr w:type="spellStart"/>
      <w:r w:rsidRPr="000914DA">
        <w:rPr>
          <w:rFonts w:ascii="Arial" w:eastAsiaTheme="majorEastAsia" w:hAnsi="Arial" w:cs="Arial"/>
          <w:i/>
          <w:iCs/>
          <w:color w:val="C00000"/>
          <w:sz w:val="32"/>
          <w:szCs w:val="32"/>
        </w:rPr>
        <w:t>chills</w:t>
      </w:r>
      <w:proofErr w:type="spellEnd"/>
      <w:r>
        <w:rPr>
          <w:rFonts w:ascii="Arial" w:eastAsiaTheme="majorEastAsia" w:hAnsi="Arial" w:cs="Arial"/>
          <w:color w:val="C00000"/>
          <w:sz w:val="32"/>
          <w:szCs w:val="32"/>
        </w:rPr>
        <w:t xml:space="preserve"> </w:t>
      </w:r>
      <w:proofErr w:type="spellStart"/>
      <w:r w:rsidR="00882031" w:rsidRPr="00CA1C38">
        <w:rPr>
          <w:rFonts w:ascii="Arial" w:eastAsiaTheme="majorEastAsia" w:hAnsi="Arial" w:cs="Arial"/>
          <w:color w:val="C00000"/>
          <w:sz w:val="32"/>
          <w:szCs w:val="32"/>
        </w:rPr>
        <w:t>im</w:t>
      </w:r>
      <w:proofErr w:type="spellEnd"/>
      <w:r w:rsidR="00882031" w:rsidRPr="00CA1C38">
        <w:rPr>
          <w:rFonts w:ascii="Arial" w:eastAsiaTheme="majorEastAsia" w:hAnsi="Arial" w:cs="Arial"/>
          <w:color w:val="C00000"/>
          <w:sz w:val="32"/>
          <w:szCs w:val="32"/>
        </w:rPr>
        <w:t xml:space="preserve"> Herzen </w:t>
      </w:r>
      <w:proofErr w:type="spellStart"/>
      <w:proofErr w:type="gramStart"/>
      <w:r w:rsidR="00882031" w:rsidRPr="00CA1C38">
        <w:rPr>
          <w:rFonts w:ascii="Arial" w:eastAsiaTheme="majorEastAsia" w:hAnsi="Arial" w:cs="Arial"/>
          <w:color w:val="C00000"/>
          <w:sz w:val="32"/>
          <w:szCs w:val="32"/>
        </w:rPr>
        <w:t>Europas</w:t>
      </w:r>
      <w:proofErr w:type="spellEnd"/>
      <w:r w:rsidR="00882031" w:rsidRPr="00CA1C38">
        <w:rPr>
          <w:rFonts w:ascii="Arial" w:eastAsiaTheme="majorEastAsia" w:hAnsi="Arial" w:cs="Arial"/>
          <w:color w:val="C00000"/>
          <w:sz w:val="32"/>
          <w:szCs w:val="32"/>
        </w:rPr>
        <w:t>:</w:t>
      </w:r>
      <w:proofErr w:type="gramEnd"/>
      <w:r w:rsidR="00882031" w:rsidRPr="00CA1C38">
        <w:rPr>
          <w:rFonts w:ascii="Arial" w:eastAsiaTheme="majorEastAsia" w:hAnsi="Arial" w:cs="Arial"/>
          <w:color w:val="C00000"/>
          <w:sz w:val="32"/>
          <w:szCs w:val="32"/>
        </w:rPr>
        <w:t xml:space="preserve"> </w:t>
      </w:r>
      <w:proofErr w:type="spellStart"/>
      <w:r w:rsidR="00882031" w:rsidRPr="00CA1C38">
        <w:rPr>
          <w:rFonts w:ascii="Arial" w:eastAsiaTheme="majorEastAsia" w:hAnsi="Arial" w:cs="Arial"/>
          <w:color w:val="C00000"/>
          <w:sz w:val="32"/>
          <w:szCs w:val="32"/>
        </w:rPr>
        <w:t>regionale</w:t>
      </w:r>
      <w:proofErr w:type="spellEnd"/>
      <w:r w:rsidR="00882031" w:rsidRPr="00CA1C38">
        <w:rPr>
          <w:rFonts w:ascii="Arial" w:eastAsiaTheme="majorEastAsia" w:hAnsi="Arial" w:cs="Arial"/>
          <w:color w:val="C00000"/>
          <w:sz w:val="32"/>
          <w:szCs w:val="32"/>
        </w:rPr>
        <w:t xml:space="preserve"> </w:t>
      </w:r>
      <w:proofErr w:type="spellStart"/>
      <w:r w:rsidR="00882031" w:rsidRPr="00CA1C38">
        <w:rPr>
          <w:rFonts w:ascii="Arial" w:eastAsiaTheme="majorEastAsia" w:hAnsi="Arial" w:cs="Arial"/>
          <w:color w:val="C00000"/>
          <w:sz w:val="32"/>
          <w:szCs w:val="32"/>
        </w:rPr>
        <w:t>Erzählungen</w:t>
      </w:r>
      <w:proofErr w:type="spellEnd"/>
      <w:r w:rsidR="00882031" w:rsidRPr="00CA1C38">
        <w:rPr>
          <w:rFonts w:ascii="Arial" w:eastAsiaTheme="majorEastAsia" w:hAnsi="Arial" w:cs="Arial"/>
          <w:color w:val="C00000"/>
          <w:sz w:val="32"/>
          <w:szCs w:val="32"/>
        </w:rPr>
        <w:t xml:space="preserve"> </w:t>
      </w:r>
      <w:proofErr w:type="spellStart"/>
      <w:r w:rsidR="00882031" w:rsidRPr="00CA1C38">
        <w:rPr>
          <w:rFonts w:ascii="Arial" w:eastAsiaTheme="majorEastAsia" w:hAnsi="Arial" w:cs="Arial"/>
          <w:color w:val="C00000"/>
          <w:sz w:val="32"/>
          <w:szCs w:val="32"/>
        </w:rPr>
        <w:t>und</w:t>
      </w:r>
      <w:proofErr w:type="spellEnd"/>
      <w:r w:rsidR="00882031" w:rsidRPr="00CA1C38">
        <w:rPr>
          <w:rFonts w:ascii="Arial" w:eastAsiaTheme="majorEastAsia" w:hAnsi="Arial" w:cs="Arial"/>
          <w:color w:val="C00000"/>
          <w:sz w:val="32"/>
          <w:szCs w:val="32"/>
        </w:rPr>
        <w:t xml:space="preserve"> </w:t>
      </w:r>
      <w:proofErr w:type="spellStart"/>
      <w:r w:rsidR="00882031" w:rsidRPr="00CA1C38">
        <w:rPr>
          <w:rFonts w:ascii="Arial" w:eastAsiaTheme="majorEastAsia" w:hAnsi="Arial" w:cs="Arial"/>
          <w:color w:val="C00000"/>
          <w:sz w:val="32"/>
          <w:szCs w:val="32"/>
        </w:rPr>
        <w:t>Legenden</w:t>
      </w:r>
      <w:proofErr w:type="spellEnd"/>
      <w:r w:rsidR="00882031" w:rsidRPr="00CA1C38">
        <w:rPr>
          <w:rFonts w:ascii="Arial" w:eastAsiaTheme="majorEastAsia" w:hAnsi="Arial" w:cs="Arial"/>
          <w:color w:val="C00000"/>
          <w:sz w:val="32"/>
          <w:szCs w:val="32"/>
        </w:rPr>
        <w:t xml:space="preserve"> </w:t>
      </w:r>
      <w:proofErr w:type="spellStart"/>
      <w:r w:rsidR="00882031" w:rsidRPr="00CA1C38">
        <w:rPr>
          <w:rFonts w:ascii="Arial" w:eastAsiaTheme="majorEastAsia" w:hAnsi="Arial" w:cs="Arial"/>
          <w:color w:val="C00000"/>
          <w:sz w:val="32"/>
          <w:szCs w:val="32"/>
        </w:rPr>
        <w:t>als</w:t>
      </w:r>
      <w:proofErr w:type="spellEnd"/>
      <w:r w:rsidR="00882031" w:rsidRPr="00CA1C38">
        <w:rPr>
          <w:rFonts w:ascii="Arial" w:eastAsiaTheme="majorEastAsia" w:hAnsi="Arial" w:cs="Arial"/>
          <w:color w:val="C00000"/>
          <w:sz w:val="32"/>
          <w:szCs w:val="32"/>
        </w:rPr>
        <w:t xml:space="preserve"> </w:t>
      </w:r>
      <w:proofErr w:type="spellStart"/>
      <w:r w:rsidR="00882031" w:rsidRPr="00CA1C38">
        <w:rPr>
          <w:rFonts w:ascii="Arial" w:eastAsiaTheme="majorEastAsia" w:hAnsi="Arial" w:cs="Arial"/>
          <w:color w:val="C00000"/>
          <w:sz w:val="32"/>
          <w:szCs w:val="32"/>
        </w:rPr>
        <w:t>Treiber</w:t>
      </w:r>
      <w:proofErr w:type="spellEnd"/>
      <w:r w:rsidR="00882031" w:rsidRPr="00CA1C38">
        <w:rPr>
          <w:rFonts w:ascii="Arial" w:eastAsiaTheme="majorEastAsia" w:hAnsi="Arial" w:cs="Arial"/>
          <w:color w:val="C00000"/>
          <w:sz w:val="32"/>
          <w:szCs w:val="32"/>
        </w:rPr>
        <w:t xml:space="preserve"> </w:t>
      </w:r>
      <w:proofErr w:type="spellStart"/>
      <w:r w:rsidR="00882031" w:rsidRPr="00CA1C38">
        <w:rPr>
          <w:rFonts w:ascii="Arial" w:eastAsiaTheme="majorEastAsia" w:hAnsi="Arial" w:cs="Arial"/>
          <w:color w:val="C00000"/>
          <w:sz w:val="32"/>
          <w:szCs w:val="32"/>
        </w:rPr>
        <w:t>für</w:t>
      </w:r>
      <w:proofErr w:type="spellEnd"/>
      <w:r w:rsidR="00882031" w:rsidRPr="00CA1C38">
        <w:rPr>
          <w:rFonts w:ascii="Arial" w:eastAsiaTheme="majorEastAsia" w:hAnsi="Arial" w:cs="Arial"/>
          <w:color w:val="C00000"/>
          <w:sz w:val="32"/>
          <w:szCs w:val="32"/>
        </w:rPr>
        <w:t xml:space="preserve"> </w:t>
      </w:r>
      <w:proofErr w:type="spellStart"/>
      <w:r w:rsidR="00882031" w:rsidRPr="00CA1C38">
        <w:rPr>
          <w:rFonts w:ascii="Arial" w:eastAsiaTheme="majorEastAsia" w:hAnsi="Arial" w:cs="Arial"/>
          <w:color w:val="C00000"/>
          <w:sz w:val="32"/>
          <w:szCs w:val="32"/>
        </w:rPr>
        <w:t>mutige</w:t>
      </w:r>
      <w:proofErr w:type="spellEnd"/>
      <w:r w:rsidR="00882031" w:rsidRPr="00CA1C38">
        <w:rPr>
          <w:rFonts w:ascii="Arial" w:eastAsiaTheme="majorEastAsia" w:hAnsi="Arial" w:cs="Arial"/>
          <w:color w:val="C00000"/>
          <w:sz w:val="32"/>
          <w:szCs w:val="32"/>
        </w:rPr>
        <w:t xml:space="preserve"> </w:t>
      </w:r>
      <w:proofErr w:type="spellStart"/>
      <w:r w:rsidR="00882031" w:rsidRPr="00CA1C38">
        <w:rPr>
          <w:rFonts w:ascii="Arial" w:eastAsiaTheme="majorEastAsia" w:hAnsi="Arial" w:cs="Arial"/>
          <w:color w:val="C00000"/>
          <w:sz w:val="32"/>
          <w:szCs w:val="32"/>
        </w:rPr>
        <w:t>und</w:t>
      </w:r>
      <w:proofErr w:type="spellEnd"/>
      <w:r w:rsidR="00882031" w:rsidRPr="00CA1C38">
        <w:rPr>
          <w:rFonts w:ascii="Arial" w:eastAsiaTheme="majorEastAsia" w:hAnsi="Arial" w:cs="Arial"/>
          <w:color w:val="C00000"/>
          <w:sz w:val="32"/>
          <w:szCs w:val="32"/>
        </w:rPr>
        <w:t xml:space="preserve"> </w:t>
      </w:r>
      <w:proofErr w:type="spellStart"/>
      <w:r w:rsidR="00882031" w:rsidRPr="00CA1C38">
        <w:rPr>
          <w:rFonts w:ascii="Arial" w:eastAsiaTheme="majorEastAsia" w:hAnsi="Arial" w:cs="Arial"/>
          <w:color w:val="C00000"/>
          <w:sz w:val="32"/>
          <w:szCs w:val="32"/>
        </w:rPr>
        <w:t>grenzenlose</w:t>
      </w:r>
      <w:proofErr w:type="spellEnd"/>
      <w:r w:rsidR="00882031" w:rsidRPr="00CA1C38">
        <w:rPr>
          <w:rFonts w:ascii="Arial" w:eastAsiaTheme="majorEastAsia" w:hAnsi="Arial" w:cs="Arial"/>
          <w:color w:val="C00000"/>
          <w:sz w:val="32"/>
          <w:szCs w:val="32"/>
        </w:rPr>
        <w:t xml:space="preserve"> </w:t>
      </w:r>
      <w:proofErr w:type="spellStart"/>
      <w:r w:rsidR="00882031" w:rsidRPr="00CA1C38">
        <w:rPr>
          <w:rFonts w:ascii="Arial" w:eastAsiaTheme="majorEastAsia" w:hAnsi="Arial" w:cs="Arial"/>
          <w:color w:val="C00000"/>
          <w:sz w:val="32"/>
          <w:szCs w:val="32"/>
        </w:rPr>
        <w:t>kreative</w:t>
      </w:r>
      <w:proofErr w:type="spellEnd"/>
      <w:r w:rsidR="00882031" w:rsidRPr="00CA1C38">
        <w:rPr>
          <w:rFonts w:ascii="Arial" w:eastAsiaTheme="majorEastAsia" w:hAnsi="Arial" w:cs="Arial"/>
          <w:color w:val="C00000"/>
          <w:sz w:val="32"/>
          <w:szCs w:val="32"/>
        </w:rPr>
        <w:t xml:space="preserve"> </w:t>
      </w:r>
      <w:proofErr w:type="spellStart"/>
      <w:r w:rsidR="00882031" w:rsidRPr="00CA1C38">
        <w:rPr>
          <w:rFonts w:ascii="Arial" w:eastAsiaTheme="majorEastAsia" w:hAnsi="Arial" w:cs="Arial"/>
          <w:color w:val="C00000"/>
          <w:sz w:val="32"/>
          <w:szCs w:val="32"/>
        </w:rPr>
        <w:t>Werke</w:t>
      </w:r>
      <w:proofErr w:type="spellEnd"/>
      <w:r w:rsidR="00882031" w:rsidRPr="00CA1C38">
        <w:rPr>
          <w:rFonts w:ascii="Arial" w:eastAsiaTheme="majorEastAsia" w:hAnsi="Arial" w:cs="Arial"/>
          <w:color w:val="C00000"/>
          <w:sz w:val="32"/>
          <w:szCs w:val="32"/>
        </w:rPr>
        <w:t>.</w:t>
      </w:r>
    </w:p>
    <w:p w14:paraId="02749243" w14:textId="77777777" w:rsidR="00882031" w:rsidRPr="00882031" w:rsidRDefault="00882031" w:rsidP="00CA1C38">
      <w:pPr>
        <w:jc w:val="both"/>
        <w:rPr>
          <w:rFonts w:ascii="Arial" w:hAnsi="Arial" w:cs="Arial"/>
        </w:rPr>
      </w:pPr>
      <w:proofErr w:type="spellStart"/>
      <w:r w:rsidRPr="00882031">
        <w:rPr>
          <w:rFonts w:ascii="Arial" w:hAnsi="Arial" w:cs="Arial"/>
        </w:rPr>
        <w:t>Diese</w:t>
      </w:r>
      <w:proofErr w:type="spellEnd"/>
      <w:r w:rsidRPr="00882031">
        <w:rPr>
          <w:rFonts w:ascii="Arial" w:hAnsi="Arial" w:cs="Arial"/>
        </w:rPr>
        <w:t xml:space="preserve"> </w:t>
      </w:r>
      <w:proofErr w:type="spellStart"/>
      <w:r w:rsidRPr="00882031">
        <w:rPr>
          <w:rFonts w:ascii="Arial" w:hAnsi="Arial" w:cs="Arial"/>
        </w:rPr>
        <w:t>Ausschreibung</w:t>
      </w:r>
      <w:proofErr w:type="spellEnd"/>
      <w:r w:rsidRPr="00882031">
        <w:rPr>
          <w:rFonts w:ascii="Arial" w:hAnsi="Arial" w:cs="Arial"/>
        </w:rPr>
        <w:t xml:space="preserve"> </w:t>
      </w:r>
      <w:proofErr w:type="spellStart"/>
      <w:r w:rsidRPr="00882031">
        <w:rPr>
          <w:rFonts w:ascii="Arial" w:hAnsi="Arial" w:cs="Arial"/>
        </w:rPr>
        <w:t>ist</w:t>
      </w:r>
      <w:proofErr w:type="spellEnd"/>
      <w:r w:rsidRPr="00882031">
        <w:rPr>
          <w:rFonts w:ascii="Arial" w:hAnsi="Arial" w:cs="Arial"/>
        </w:rPr>
        <w:t xml:space="preserve"> Teil der </w:t>
      </w:r>
      <w:proofErr w:type="spellStart"/>
      <w:r w:rsidRPr="00882031">
        <w:rPr>
          <w:rFonts w:ascii="Arial" w:hAnsi="Arial" w:cs="Arial"/>
        </w:rPr>
        <w:t>Förderpolitik</w:t>
      </w:r>
      <w:proofErr w:type="spellEnd"/>
      <w:r w:rsidRPr="00882031">
        <w:rPr>
          <w:rFonts w:ascii="Arial" w:hAnsi="Arial" w:cs="Arial"/>
        </w:rPr>
        <w:t xml:space="preserve"> </w:t>
      </w:r>
      <w:proofErr w:type="spellStart"/>
      <w:r w:rsidRPr="00882031">
        <w:rPr>
          <w:rFonts w:ascii="Arial" w:hAnsi="Arial" w:cs="Arial"/>
        </w:rPr>
        <w:t>für</w:t>
      </w:r>
      <w:proofErr w:type="spellEnd"/>
      <w:r w:rsidRPr="00882031">
        <w:rPr>
          <w:rFonts w:ascii="Arial" w:hAnsi="Arial" w:cs="Arial"/>
        </w:rPr>
        <w:t xml:space="preserve"> </w:t>
      </w:r>
      <w:proofErr w:type="spellStart"/>
      <w:r w:rsidRPr="00882031">
        <w:rPr>
          <w:rFonts w:ascii="Arial" w:hAnsi="Arial" w:cs="Arial"/>
        </w:rPr>
        <w:t>Genrefilme</w:t>
      </w:r>
      <w:proofErr w:type="spellEnd"/>
      <w:r w:rsidRPr="00882031">
        <w:rPr>
          <w:rFonts w:ascii="Arial" w:hAnsi="Arial" w:cs="Arial"/>
        </w:rPr>
        <w:t xml:space="preserve">, die von der </w:t>
      </w:r>
      <w:proofErr w:type="spellStart"/>
      <w:r w:rsidRPr="00882031">
        <w:rPr>
          <w:rFonts w:ascii="Arial" w:hAnsi="Arial" w:cs="Arial"/>
        </w:rPr>
        <w:t>Region</w:t>
      </w:r>
      <w:proofErr w:type="spellEnd"/>
      <w:r w:rsidRPr="00882031">
        <w:rPr>
          <w:rFonts w:ascii="Arial" w:hAnsi="Arial" w:cs="Arial"/>
        </w:rPr>
        <w:t xml:space="preserve"> Grand Est </w:t>
      </w:r>
      <w:proofErr w:type="spellStart"/>
      <w:r w:rsidRPr="00882031">
        <w:rPr>
          <w:rFonts w:ascii="Arial" w:hAnsi="Arial" w:cs="Arial"/>
        </w:rPr>
        <w:t>und</w:t>
      </w:r>
      <w:proofErr w:type="spellEnd"/>
      <w:r w:rsidRPr="00882031">
        <w:rPr>
          <w:rFonts w:ascii="Arial" w:hAnsi="Arial" w:cs="Arial"/>
        </w:rPr>
        <w:t xml:space="preserve"> </w:t>
      </w:r>
      <w:proofErr w:type="spellStart"/>
      <w:r w:rsidRPr="00882031">
        <w:rPr>
          <w:rFonts w:ascii="Arial" w:hAnsi="Arial" w:cs="Arial"/>
        </w:rPr>
        <w:t>ihren</w:t>
      </w:r>
      <w:proofErr w:type="spellEnd"/>
      <w:r w:rsidRPr="00882031">
        <w:rPr>
          <w:rFonts w:ascii="Arial" w:hAnsi="Arial" w:cs="Arial"/>
        </w:rPr>
        <w:t xml:space="preserve"> </w:t>
      </w:r>
      <w:proofErr w:type="spellStart"/>
      <w:r w:rsidRPr="00882031">
        <w:rPr>
          <w:rFonts w:ascii="Arial" w:hAnsi="Arial" w:cs="Arial"/>
        </w:rPr>
        <w:t>Partnern</w:t>
      </w:r>
      <w:proofErr w:type="spellEnd"/>
      <w:r w:rsidRPr="00882031">
        <w:rPr>
          <w:rFonts w:ascii="Arial" w:hAnsi="Arial" w:cs="Arial"/>
        </w:rPr>
        <w:t xml:space="preserve"> </w:t>
      </w:r>
      <w:proofErr w:type="spellStart"/>
      <w:r w:rsidRPr="00882031">
        <w:rPr>
          <w:rFonts w:ascii="Arial" w:hAnsi="Arial" w:cs="Arial"/>
        </w:rPr>
        <w:t>getragen</w:t>
      </w:r>
      <w:proofErr w:type="spellEnd"/>
      <w:r w:rsidRPr="00882031">
        <w:rPr>
          <w:rFonts w:ascii="Arial" w:hAnsi="Arial" w:cs="Arial"/>
        </w:rPr>
        <w:t xml:space="preserve"> </w:t>
      </w:r>
      <w:proofErr w:type="spellStart"/>
      <w:r w:rsidRPr="00882031">
        <w:rPr>
          <w:rFonts w:ascii="Arial" w:hAnsi="Arial" w:cs="Arial"/>
        </w:rPr>
        <w:t>wird</w:t>
      </w:r>
      <w:proofErr w:type="spellEnd"/>
      <w:r w:rsidRPr="00882031">
        <w:rPr>
          <w:rFonts w:ascii="Arial" w:hAnsi="Arial" w:cs="Arial"/>
        </w:rPr>
        <w:t xml:space="preserve">. </w:t>
      </w:r>
      <w:proofErr w:type="spellStart"/>
      <w:r w:rsidRPr="00882031">
        <w:rPr>
          <w:rFonts w:ascii="Arial" w:hAnsi="Arial" w:cs="Arial"/>
        </w:rPr>
        <w:t>Aufbauend</w:t>
      </w:r>
      <w:proofErr w:type="spellEnd"/>
      <w:r w:rsidRPr="00882031">
        <w:rPr>
          <w:rFonts w:ascii="Arial" w:hAnsi="Arial" w:cs="Arial"/>
        </w:rPr>
        <w:t xml:space="preserve"> </w:t>
      </w:r>
      <w:proofErr w:type="spellStart"/>
      <w:r w:rsidRPr="00882031">
        <w:rPr>
          <w:rFonts w:ascii="Arial" w:hAnsi="Arial" w:cs="Arial"/>
        </w:rPr>
        <w:t>auf</w:t>
      </w:r>
      <w:proofErr w:type="spellEnd"/>
      <w:r w:rsidRPr="00882031">
        <w:rPr>
          <w:rFonts w:ascii="Arial" w:hAnsi="Arial" w:cs="Arial"/>
        </w:rPr>
        <w:t xml:space="preserve"> </w:t>
      </w:r>
      <w:proofErr w:type="spellStart"/>
      <w:r w:rsidRPr="00882031">
        <w:rPr>
          <w:rFonts w:ascii="Arial" w:hAnsi="Arial" w:cs="Arial"/>
        </w:rPr>
        <w:t>einem</w:t>
      </w:r>
      <w:proofErr w:type="spellEnd"/>
      <w:r w:rsidRPr="00882031">
        <w:rPr>
          <w:rFonts w:ascii="Arial" w:hAnsi="Arial" w:cs="Arial"/>
        </w:rPr>
        <w:t xml:space="preserve"> </w:t>
      </w:r>
      <w:proofErr w:type="spellStart"/>
      <w:r w:rsidRPr="00882031">
        <w:rPr>
          <w:rFonts w:ascii="Arial" w:hAnsi="Arial" w:cs="Arial"/>
        </w:rPr>
        <w:t>strukturierten</w:t>
      </w:r>
      <w:proofErr w:type="spellEnd"/>
      <w:r w:rsidRPr="00882031">
        <w:rPr>
          <w:rFonts w:ascii="Arial" w:hAnsi="Arial" w:cs="Arial"/>
        </w:rPr>
        <w:t xml:space="preserve"> </w:t>
      </w:r>
      <w:proofErr w:type="spellStart"/>
      <w:r w:rsidRPr="00882031">
        <w:rPr>
          <w:rFonts w:ascii="Arial" w:hAnsi="Arial" w:cs="Arial"/>
        </w:rPr>
        <w:t>Ökosystem</w:t>
      </w:r>
      <w:proofErr w:type="spellEnd"/>
      <w:r w:rsidRPr="00882031">
        <w:rPr>
          <w:rFonts w:ascii="Arial" w:hAnsi="Arial" w:cs="Arial"/>
        </w:rPr>
        <w:t xml:space="preserve"> </w:t>
      </w:r>
      <w:proofErr w:type="spellStart"/>
      <w:r w:rsidRPr="00882031">
        <w:rPr>
          <w:rFonts w:ascii="Arial" w:hAnsi="Arial" w:cs="Arial"/>
        </w:rPr>
        <w:t>sowie</w:t>
      </w:r>
      <w:proofErr w:type="spellEnd"/>
      <w:r w:rsidRPr="00882031">
        <w:rPr>
          <w:rFonts w:ascii="Arial" w:hAnsi="Arial" w:cs="Arial"/>
        </w:rPr>
        <w:t xml:space="preserve"> </w:t>
      </w:r>
      <w:proofErr w:type="spellStart"/>
      <w:r w:rsidRPr="00882031">
        <w:rPr>
          <w:rFonts w:ascii="Arial" w:hAnsi="Arial" w:cs="Arial"/>
        </w:rPr>
        <w:t>etablierten</w:t>
      </w:r>
      <w:proofErr w:type="spellEnd"/>
      <w:r w:rsidRPr="00882031">
        <w:rPr>
          <w:rFonts w:ascii="Arial" w:hAnsi="Arial" w:cs="Arial"/>
        </w:rPr>
        <w:t xml:space="preserve"> </w:t>
      </w:r>
      <w:proofErr w:type="spellStart"/>
      <w:r w:rsidRPr="00882031">
        <w:rPr>
          <w:rFonts w:ascii="Arial" w:hAnsi="Arial" w:cs="Arial"/>
        </w:rPr>
        <w:t>Fachveranstaltungen</w:t>
      </w:r>
      <w:proofErr w:type="spellEnd"/>
      <w:r w:rsidRPr="00882031">
        <w:rPr>
          <w:rFonts w:ascii="Arial" w:hAnsi="Arial" w:cs="Arial"/>
        </w:rPr>
        <w:t xml:space="preserve"> </w:t>
      </w:r>
      <w:proofErr w:type="spellStart"/>
      <w:r w:rsidRPr="00882031">
        <w:rPr>
          <w:rFonts w:ascii="Arial" w:hAnsi="Arial" w:cs="Arial"/>
        </w:rPr>
        <w:t>hat</w:t>
      </w:r>
      <w:proofErr w:type="spellEnd"/>
      <w:r w:rsidRPr="00882031">
        <w:rPr>
          <w:rFonts w:ascii="Arial" w:hAnsi="Arial" w:cs="Arial"/>
        </w:rPr>
        <w:t xml:space="preserve"> die </w:t>
      </w:r>
      <w:proofErr w:type="spellStart"/>
      <w:r w:rsidRPr="00882031">
        <w:rPr>
          <w:rFonts w:ascii="Arial" w:hAnsi="Arial" w:cs="Arial"/>
        </w:rPr>
        <w:t>Region</w:t>
      </w:r>
      <w:proofErr w:type="spellEnd"/>
      <w:r w:rsidRPr="00882031">
        <w:rPr>
          <w:rFonts w:ascii="Arial" w:hAnsi="Arial" w:cs="Arial"/>
        </w:rPr>
        <w:t xml:space="preserve"> Grand Est </w:t>
      </w:r>
      <w:proofErr w:type="spellStart"/>
      <w:r w:rsidRPr="00882031">
        <w:rPr>
          <w:rFonts w:ascii="Arial" w:hAnsi="Arial" w:cs="Arial"/>
        </w:rPr>
        <w:t>seit</w:t>
      </w:r>
      <w:proofErr w:type="spellEnd"/>
      <w:r w:rsidRPr="00882031">
        <w:rPr>
          <w:rFonts w:ascii="Arial" w:hAnsi="Arial" w:cs="Arial"/>
        </w:rPr>
        <w:t xml:space="preserve"> 2022 </w:t>
      </w:r>
      <w:proofErr w:type="spellStart"/>
      <w:r w:rsidRPr="00882031">
        <w:rPr>
          <w:rFonts w:ascii="Arial" w:hAnsi="Arial" w:cs="Arial"/>
        </w:rPr>
        <w:t>ein</w:t>
      </w:r>
      <w:proofErr w:type="spellEnd"/>
      <w:r w:rsidRPr="00882031">
        <w:rPr>
          <w:rFonts w:ascii="Arial" w:hAnsi="Arial" w:cs="Arial"/>
        </w:rPr>
        <w:t xml:space="preserve"> </w:t>
      </w:r>
      <w:proofErr w:type="spellStart"/>
      <w:r w:rsidRPr="00882031">
        <w:rPr>
          <w:rFonts w:ascii="Arial" w:hAnsi="Arial" w:cs="Arial"/>
        </w:rPr>
        <w:t>spezielles</w:t>
      </w:r>
      <w:proofErr w:type="spellEnd"/>
      <w:r w:rsidRPr="00882031">
        <w:rPr>
          <w:rFonts w:ascii="Arial" w:hAnsi="Arial" w:cs="Arial"/>
        </w:rPr>
        <w:t xml:space="preserve"> </w:t>
      </w:r>
      <w:proofErr w:type="spellStart"/>
      <w:r w:rsidRPr="00882031">
        <w:rPr>
          <w:rFonts w:ascii="Arial" w:hAnsi="Arial" w:cs="Arial"/>
        </w:rPr>
        <w:t>Programm</w:t>
      </w:r>
      <w:proofErr w:type="spellEnd"/>
      <w:r w:rsidRPr="00882031">
        <w:rPr>
          <w:rFonts w:ascii="Arial" w:hAnsi="Arial" w:cs="Arial"/>
        </w:rPr>
        <w:t xml:space="preserve"> </w:t>
      </w:r>
      <w:proofErr w:type="spellStart"/>
      <w:r w:rsidRPr="00882031">
        <w:rPr>
          <w:rFonts w:ascii="Arial" w:hAnsi="Arial" w:cs="Arial"/>
        </w:rPr>
        <w:t>zur</w:t>
      </w:r>
      <w:proofErr w:type="spellEnd"/>
      <w:r w:rsidRPr="00882031">
        <w:rPr>
          <w:rFonts w:ascii="Arial" w:hAnsi="Arial" w:cs="Arial"/>
        </w:rPr>
        <w:t xml:space="preserve"> </w:t>
      </w:r>
      <w:proofErr w:type="spellStart"/>
      <w:r w:rsidRPr="00882031">
        <w:rPr>
          <w:rFonts w:ascii="Arial" w:hAnsi="Arial" w:cs="Arial"/>
        </w:rPr>
        <w:t>Unterstützung</w:t>
      </w:r>
      <w:proofErr w:type="spellEnd"/>
      <w:r w:rsidRPr="00882031">
        <w:rPr>
          <w:rFonts w:ascii="Arial" w:hAnsi="Arial" w:cs="Arial"/>
        </w:rPr>
        <w:t xml:space="preserve"> von Kurz- </w:t>
      </w:r>
      <w:proofErr w:type="spellStart"/>
      <w:r w:rsidRPr="00882031">
        <w:rPr>
          <w:rFonts w:ascii="Arial" w:hAnsi="Arial" w:cs="Arial"/>
        </w:rPr>
        <w:t>und</w:t>
      </w:r>
      <w:proofErr w:type="spellEnd"/>
      <w:r w:rsidRPr="00882031">
        <w:rPr>
          <w:rFonts w:ascii="Arial" w:hAnsi="Arial" w:cs="Arial"/>
        </w:rPr>
        <w:t xml:space="preserve"> </w:t>
      </w:r>
      <w:proofErr w:type="spellStart"/>
      <w:r w:rsidRPr="00882031">
        <w:rPr>
          <w:rFonts w:ascii="Arial" w:hAnsi="Arial" w:cs="Arial"/>
        </w:rPr>
        <w:t>Langfilmprojekten</w:t>
      </w:r>
      <w:proofErr w:type="spellEnd"/>
      <w:r w:rsidRPr="00882031">
        <w:rPr>
          <w:rFonts w:ascii="Arial" w:hAnsi="Arial" w:cs="Arial"/>
        </w:rPr>
        <w:t xml:space="preserve"> </w:t>
      </w:r>
      <w:proofErr w:type="spellStart"/>
      <w:r w:rsidRPr="00882031">
        <w:rPr>
          <w:rFonts w:ascii="Arial" w:hAnsi="Arial" w:cs="Arial"/>
        </w:rPr>
        <w:t>im</w:t>
      </w:r>
      <w:proofErr w:type="spellEnd"/>
      <w:r w:rsidRPr="00882031">
        <w:rPr>
          <w:rFonts w:ascii="Arial" w:hAnsi="Arial" w:cs="Arial"/>
        </w:rPr>
        <w:t xml:space="preserve"> </w:t>
      </w:r>
      <w:proofErr w:type="spellStart"/>
      <w:r w:rsidRPr="00882031">
        <w:rPr>
          <w:rFonts w:ascii="Arial" w:hAnsi="Arial" w:cs="Arial"/>
        </w:rPr>
        <w:t>Genrefilm</w:t>
      </w:r>
      <w:proofErr w:type="spellEnd"/>
      <w:r w:rsidRPr="00882031">
        <w:rPr>
          <w:rFonts w:ascii="Arial" w:hAnsi="Arial" w:cs="Arial"/>
        </w:rPr>
        <w:t xml:space="preserve"> in den </w:t>
      </w:r>
      <w:proofErr w:type="spellStart"/>
      <w:r w:rsidRPr="00882031">
        <w:rPr>
          <w:rFonts w:ascii="Arial" w:hAnsi="Arial" w:cs="Arial"/>
        </w:rPr>
        <w:t>Phasen</w:t>
      </w:r>
      <w:proofErr w:type="spellEnd"/>
      <w:r w:rsidRPr="00882031">
        <w:rPr>
          <w:rFonts w:ascii="Arial" w:hAnsi="Arial" w:cs="Arial"/>
        </w:rPr>
        <w:t xml:space="preserve"> </w:t>
      </w:r>
      <w:proofErr w:type="spellStart"/>
      <w:r w:rsidRPr="00882031">
        <w:rPr>
          <w:rFonts w:ascii="Arial" w:hAnsi="Arial" w:cs="Arial"/>
        </w:rPr>
        <w:t>Entwicklung</w:t>
      </w:r>
      <w:proofErr w:type="spellEnd"/>
      <w:r w:rsidRPr="00882031">
        <w:rPr>
          <w:rFonts w:ascii="Arial" w:hAnsi="Arial" w:cs="Arial"/>
        </w:rPr>
        <w:t xml:space="preserve">, </w:t>
      </w:r>
      <w:proofErr w:type="spellStart"/>
      <w:r w:rsidRPr="00882031">
        <w:rPr>
          <w:rFonts w:ascii="Arial" w:hAnsi="Arial" w:cs="Arial"/>
        </w:rPr>
        <w:t>Drehbuch</w:t>
      </w:r>
      <w:proofErr w:type="spellEnd"/>
      <w:r w:rsidRPr="00882031">
        <w:rPr>
          <w:rFonts w:ascii="Arial" w:hAnsi="Arial" w:cs="Arial"/>
        </w:rPr>
        <w:t xml:space="preserve"> </w:t>
      </w:r>
      <w:proofErr w:type="spellStart"/>
      <w:r w:rsidRPr="00882031">
        <w:rPr>
          <w:rFonts w:ascii="Arial" w:hAnsi="Arial" w:cs="Arial"/>
        </w:rPr>
        <w:t>und</w:t>
      </w:r>
      <w:proofErr w:type="spellEnd"/>
      <w:r w:rsidRPr="00882031">
        <w:rPr>
          <w:rFonts w:ascii="Arial" w:hAnsi="Arial" w:cs="Arial"/>
        </w:rPr>
        <w:t xml:space="preserve"> </w:t>
      </w:r>
      <w:proofErr w:type="spellStart"/>
      <w:r w:rsidRPr="00882031">
        <w:rPr>
          <w:rFonts w:ascii="Arial" w:hAnsi="Arial" w:cs="Arial"/>
        </w:rPr>
        <w:t>Produktion</w:t>
      </w:r>
      <w:proofErr w:type="spellEnd"/>
      <w:r w:rsidRPr="00882031">
        <w:rPr>
          <w:rFonts w:ascii="Arial" w:hAnsi="Arial" w:cs="Arial"/>
        </w:rPr>
        <w:t xml:space="preserve"> </w:t>
      </w:r>
      <w:proofErr w:type="spellStart"/>
      <w:r w:rsidRPr="00882031">
        <w:rPr>
          <w:rFonts w:ascii="Arial" w:hAnsi="Arial" w:cs="Arial"/>
        </w:rPr>
        <w:t>unter</w:t>
      </w:r>
      <w:proofErr w:type="spellEnd"/>
      <w:r w:rsidRPr="00882031">
        <w:rPr>
          <w:rFonts w:ascii="Arial" w:hAnsi="Arial" w:cs="Arial"/>
        </w:rPr>
        <w:t xml:space="preserve"> </w:t>
      </w:r>
      <w:proofErr w:type="spellStart"/>
      <w:r w:rsidRPr="00882031">
        <w:rPr>
          <w:rFonts w:ascii="Arial" w:hAnsi="Arial" w:cs="Arial"/>
        </w:rPr>
        <w:t>dem</w:t>
      </w:r>
      <w:proofErr w:type="spellEnd"/>
      <w:r w:rsidRPr="00882031">
        <w:rPr>
          <w:rFonts w:ascii="Arial" w:hAnsi="Arial" w:cs="Arial"/>
        </w:rPr>
        <w:t xml:space="preserve"> Label „Frissons en Grand Est“ </w:t>
      </w:r>
      <w:proofErr w:type="spellStart"/>
      <w:r w:rsidRPr="00882031">
        <w:rPr>
          <w:rFonts w:ascii="Arial" w:hAnsi="Arial" w:cs="Arial"/>
        </w:rPr>
        <w:t>eingerichtet</w:t>
      </w:r>
      <w:proofErr w:type="spellEnd"/>
      <w:r w:rsidRPr="00882031">
        <w:rPr>
          <w:rFonts w:ascii="Arial" w:hAnsi="Arial" w:cs="Arial"/>
        </w:rPr>
        <w:t>.</w:t>
      </w:r>
    </w:p>
    <w:p w14:paraId="4D1BD5FA" w14:textId="77777777" w:rsidR="00882031" w:rsidRPr="00882031" w:rsidRDefault="00882031" w:rsidP="00CA1C38">
      <w:pPr>
        <w:jc w:val="both"/>
        <w:rPr>
          <w:rFonts w:ascii="Arial" w:hAnsi="Arial" w:cs="Arial"/>
        </w:rPr>
      </w:pPr>
      <w:r w:rsidRPr="00882031">
        <w:rPr>
          <w:rFonts w:ascii="Arial" w:hAnsi="Arial" w:cs="Arial"/>
        </w:rPr>
        <w:t xml:space="preserve">Als Partner der </w:t>
      </w:r>
      <w:proofErr w:type="spellStart"/>
      <w:r w:rsidRPr="00882031">
        <w:rPr>
          <w:rFonts w:ascii="Arial" w:hAnsi="Arial" w:cs="Arial"/>
        </w:rPr>
        <w:t>Großregion</w:t>
      </w:r>
      <w:proofErr w:type="spellEnd"/>
      <w:r w:rsidRPr="00882031">
        <w:rPr>
          <w:rFonts w:ascii="Arial" w:hAnsi="Arial" w:cs="Arial"/>
        </w:rPr>
        <w:t xml:space="preserve"> </w:t>
      </w:r>
      <w:proofErr w:type="spellStart"/>
      <w:r w:rsidRPr="00882031">
        <w:rPr>
          <w:rFonts w:ascii="Arial" w:hAnsi="Arial" w:cs="Arial"/>
        </w:rPr>
        <w:t>stellt</w:t>
      </w:r>
      <w:proofErr w:type="spellEnd"/>
      <w:r w:rsidRPr="00882031">
        <w:rPr>
          <w:rFonts w:ascii="Arial" w:hAnsi="Arial" w:cs="Arial"/>
        </w:rPr>
        <w:t xml:space="preserve"> die </w:t>
      </w:r>
      <w:proofErr w:type="spellStart"/>
      <w:r w:rsidRPr="00882031">
        <w:rPr>
          <w:rFonts w:ascii="Arial" w:hAnsi="Arial" w:cs="Arial"/>
        </w:rPr>
        <w:t>Region</w:t>
      </w:r>
      <w:proofErr w:type="spellEnd"/>
      <w:r w:rsidRPr="00882031">
        <w:rPr>
          <w:rFonts w:ascii="Arial" w:hAnsi="Arial" w:cs="Arial"/>
        </w:rPr>
        <w:t xml:space="preserve"> </w:t>
      </w:r>
      <w:proofErr w:type="spellStart"/>
      <w:r w:rsidRPr="00882031">
        <w:rPr>
          <w:rFonts w:ascii="Arial" w:hAnsi="Arial" w:cs="Arial"/>
        </w:rPr>
        <w:t>Brüssel-Hauptstadt</w:t>
      </w:r>
      <w:proofErr w:type="spellEnd"/>
      <w:r w:rsidRPr="00882031">
        <w:rPr>
          <w:rFonts w:ascii="Arial" w:hAnsi="Arial" w:cs="Arial"/>
        </w:rPr>
        <w:t xml:space="preserve"> </w:t>
      </w:r>
      <w:proofErr w:type="spellStart"/>
      <w:r w:rsidRPr="00882031">
        <w:rPr>
          <w:rFonts w:ascii="Arial" w:hAnsi="Arial" w:cs="Arial"/>
        </w:rPr>
        <w:t>ebenfalls</w:t>
      </w:r>
      <w:proofErr w:type="spellEnd"/>
      <w:r w:rsidRPr="00882031">
        <w:rPr>
          <w:rFonts w:ascii="Arial" w:hAnsi="Arial" w:cs="Arial"/>
        </w:rPr>
        <w:t xml:space="preserve"> </w:t>
      </w:r>
      <w:proofErr w:type="spellStart"/>
      <w:r w:rsidRPr="00882031">
        <w:rPr>
          <w:rFonts w:ascii="Arial" w:hAnsi="Arial" w:cs="Arial"/>
        </w:rPr>
        <w:t>einen</w:t>
      </w:r>
      <w:proofErr w:type="spellEnd"/>
      <w:r w:rsidRPr="00882031">
        <w:rPr>
          <w:rFonts w:ascii="Arial" w:hAnsi="Arial" w:cs="Arial"/>
        </w:rPr>
        <w:t xml:space="preserve"> </w:t>
      </w:r>
      <w:proofErr w:type="spellStart"/>
      <w:r w:rsidRPr="00882031">
        <w:rPr>
          <w:rFonts w:ascii="Arial" w:hAnsi="Arial" w:cs="Arial"/>
        </w:rPr>
        <w:t>wichtigen</w:t>
      </w:r>
      <w:proofErr w:type="spellEnd"/>
      <w:r w:rsidRPr="00882031">
        <w:rPr>
          <w:rFonts w:ascii="Arial" w:hAnsi="Arial" w:cs="Arial"/>
        </w:rPr>
        <w:t xml:space="preserve"> </w:t>
      </w:r>
      <w:proofErr w:type="spellStart"/>
      <w:r w:rsidRPr="00882031">
        <w:rPr>
          <w:rFonts w:ascii="Arial" w:hAnsi="Arial" w:cs="Arial"/>
        </w:rPr>
        <w:t>Standort</w:t>
      </w:r>
      <w:proofErr w:type="spellEnd"/>
      <w:r w:rsidRPr="00882031">
        <w:rPr>
          <w:rFonts w:ascii="Arial" w:hAnsi="Arial" w:cs="Arial"/>
        </w:rPr>
        <w:t xml:space="preserve"> </w:t>
      </w:r>
      <w:proofErr w:type="spellStart"/>
      <w:r w:rsidRPr="00882031">
        <w:rPr>
          <w:rFonts w:ascii="Arial" w:hAnsi="Arial" w:cs="Arial"/>
        </w:rPr>
        <w:t>für</w:t>
      </w:r>
      <w:proofErr w:type="spellEnd"/>
      <w:r w:rsidRPr="00882031">
        <w:rPr>
          <w:rFonts w:ascii="Arial" w:hAnsi="Arial" w:cs="Arial"/>
        </w:rPr>
        <w:t xml:space="preserve"> den </w:t>
      </w:r>
      <w:proofErr w:type="spellStart"/>
      <w:r w:rsidRPr="00882031">
        <w:rPr>
          <w:rFonts w:ascii="Arial" w:hAnsi="Arial" w:cs="Arial"/>
        </w:rPr>
        <w:t>Genrefilm</w:t>
      </w:r>
      <w:proofErr w:type="spellEnd"/>
      <w:r w:rsidRPr="00882031">
        <w:rPr>
          <w:rFonts w:ascii="Arial" w:hAnsi="Arial" w:cs="Arial"/>
        </w:rPr>
        <w:t xml:space="preserve"> dar, </w:t>
      </w:r>
      <w:proofErr w:type="spellStart"/>
      <w:r w:rsidRPr="00882031">
        <w:rPr>
          <w:rFonts w:ascii="Arial" w:hAnsi="Arial" w:cs="Arial"/>
        </w:rPr>
        <w:t>insbesondere</w:t>
      </w:r>
      <w:proofErr w:type="spellEnd"/>
      <w:r w:rsidRPr="00882031">
        <w:rPr>
          <w:rFonts w:ascii="Arial" w:hAnsi="Arial" w:cs="Arial"/>
        </w:rPr>
        <w:t xml:space="preserve"> </w:t>
      </w:r>
      <w:proofErr w:type="spellStart"/>
      <w:r w:rsidRPr="00882031">
        <w:rPr>
          <w:rFonts w:ascii="Arial" w:hAnsi="Arial" w:cs="Arial"/>
        </w:rPr>
        <w:t>dank</w:t>
      </w:r>
      <w:proofErr w:type="spellEnd"/>
      <w:r w:rsidRPr="00882031">
        <w:rPr>
          <w:rFonts w:ascii="Arial" w:hAnsi="Arial" w:cs="Arial"/>
        </w:rPr>
        <w:t xml:space="preserve"> des BIF </w:t>
      </w:r>
      <w:proofErr w:type="spellStart"/>
      <w:r w:rsidRPr="00882031">
        <w:rPr>
          <w:rFonts w:ascii="Arial" w:hAnsi="Arial" w:cs="Arial"/>
        </w:rPr>
        <w:t>Market</w:t>
      </w:r>
      <w:proofErr w:type="spellEnd"/>
      <w:r w:rsidRPr="00882031">
        <w:rPr>
          <w:rFonts w:ascii="Arial" w:hAnsi="Arial" w:cs="Arial"/>
        </w:rPr>
        <w:t xml:space="preserve"> (Brussels Genre Film </w:t>
      </w:r>
      <w:proofErr w:type="spellStart"/>
      <w:r w:rsidRPr="00882031">
        <w:rPr>
          <w:rFonts w:ascii="Arial" w:hAnsi="Arial" w:cs="Arial"/>
        </w:rPr>
        <w:t>Market</w:t>
      </w:r>
      <w:proofErr w:type="spellEnd"/>
      <w:r w:rsidRPr="00882031">
        <w:rPr>
          <w:rFonts w:ascii="Arial" w:hAnsi="Arial" w:cs="Arial"/>
        </w:rPr>
        <w:t xml:space="preserve">), der </w:t>
      </w:r>
      <w:proofErr w:type="spellStart"/>
      <w:r w:rsidRPr="00882031">
        <w:rPr>
          <w:rFonts w:ascii="Arial" w:hAnsi="Arial" w:cs="Arial"/>
        </w:rPr>
        <w:t>im</w:t>
      </w:r>
      <w:proofErr w:type="spellEnd"/>
      <w:r w:rsidRPr="00882031">
        <w:rPr>
          <w:rFonts w:ascii="Arial" w:hAnsi="Arial" w:cs="Arial"/>
        </w:rPr>
        <w:t xml:space="preserve"> </w:t>
      </w:r>
      <w:proofErr w:type="spellStart"/>
      <w:r w:rsidRPr="00882031">
        <w:rPr>
          <w:rFonts w:ascii="Arial" w:hAnsi="Arial" w:cs="Arial"/>
        </w:rPr>
        <w:t>Rahmen</w:t>
      </w:r>
      <w:proofErr w:type="spellEnd"/>
      <w:r w:rsidRPr="00882031">
        <w:rPr>
          <w:rFonts w:ascii="Arial" w:hAnsi="Arial" w:cs="Arial"/>
        </w:rPr>
        <w:t xml:space="preserve"> des Brussels International Fantastic Film Festival (BIFFF) </w:t>
      </w:r>
      <w:proofErr w:type="spellStart"/>
      <w:r w:rsidRPr="00882031">
        <w:rPr>
          <w:rFonts w:ascii="Arial" w:hAnsi="Arial" w:cs="Arial"/>
        </w:rPr>
        <w:t>stattfindet</w:t>
      </w:r>
      <w:proofErr w:type="spellEnd"/>
      <w:r w:rsidRPr="00882031">
        <w:rPr>
          <w:rFonts w:ascii="Arial" w:hAnsi="Arial" w:cs="Arial"/>
        </w:rPr>
        <w:t xml:space="preserve"> </w:t>
      </w:r>
      <w:proofErr w:type="spellStart"/>
      <w:r w:rsidRPr="00882031">
        <w:rPr>
          <w:rFonts w:ascii="Arial" w:hAnsi="Arial" w:cs="Arial"/>
        </w:rPr>
        <w:t>und</w:t>
      </w:r>
      <w:proofErr w:type="spellEnd"/>
      <w:r w:rsidRPr="00882031">
        <w:rPr>
          <w:rFonts w:ascii="Arial" w:hAnsi="Arial" w:cs="Arial"/>
        </w:rPr>
        <w:t xml:space="preserve"> </w:t>
      </w:r>
      <w:proofErr w:type="spellStart"/>
      <w:r w:rsidRPr="00882031">
        <w:rPr>
          <w:rFonts w:ascii="Arial" w:hAnsi="Arial" w:cs="Arial"/>
        </w:rPr>
        <w:t>seit</w:t>
      </w:r>
      <w:proofErr w:type="spellEnd"/>
      <w:r w:rsidRPr="00882031">
        <w:rPr>
          <w:rFonts w:ascii="Arial" w:hAnsi="Arial" w:cs="Arial"/>
        </w:rPr>
        <w:t xml:space="preserve"> </w:t>
      </w:r>
      <w:proofErr w:type="spellStart"/>
      <w:r w:rsidRPr="00882031">
        <w:rPr>
          <w:rFonts w:ascii="Arial" w:hAnsi="Arial" w:cs="Arial"/>
        </w:rPr>
        <w:t>zehn</w:t>
      </w:r>
      <w:proofErr w:type="spellEnd"/>
      <w:r w:rsidRPr="00882031">
        <w:rPr>
          <w:rFonts w:ascii="Arial" w:hAnsi="Arial" w:cs="Arial"/>
        </w:rPr>
        <w:t xml:space="preserve"> </w:t>
      </w:r>
      <w:proofErr w:type="spellStart"/>
      <w:r w:rsidRPr="00882031">
        <w:rPr>
          <w:rFonts w:ascii="Arial" w:hAnsi="Arial" w:cs="Arial"/>
        </w:rPr>
        <w:t>Jahren</w:t>
      </w:r>
      <w:proofErr w:type="spellEnd"/>
      <w:r w:rsidRPr="00882031">
        <w:rPr>
          <w:rFonts w:ascii="Arial" w:hAnsi="Arial" w:cs="Arial"/>
        </w:rPr>
        <w:t xml:space="preserve"> </w:t>
      </w:r>
      <w:proofErr w:type="spellStart"/>
      <w:r w:rsidRPr="00882031">
        <w:rPr>
          <w:rFonts w:ascii="Arial" w:hAnsi="Arial" w:cs="Arial"/>
        </w:rPr>
        <w:t>jedes</w:t>
      </w:r>
      <w:proofErr w:type="spellEnd"/>
      <w:r w:rsidRPr="00882031">
        <w:rPr>
          <w:rFonts w:ascii="Arial" w:hAnsi="Arial" w:cs="Arial"/>
        </w:rPr>
        <w:t xml:space="preserve"> </w:t>
      </w:r>
      <w:proofErr w:type="spellStart"/>
      <w:r w:rsidRPr="00882031">
        <w:rPr>
          <w:rFonts w:ascii="Arial" w:hAnsi="Arial" w:cs="Arial"/>
        </w:rPr>
        <w:t>Jahr</w:t>
      </w:r>
      <w:proofErr w:type="spellEnd"/>
      <w:r w:rsidRPr="00882031">
        <w:rPr>
          <w:rFonts w:ascii="Arial" w:hAnsi="Arial" w:cs="Arial"/>
        </w:rPr>
        <w:t xml:space="preserve"> internationale </w:t>
      </w:r>
      <w:proofErr w:type="spellStart"/>
      <w:r w:rsidRPr="00882031">
        <w:rPr>
          <w:rFonts w:ascii="Arial" w:hAnsi="Arial" w:cs="Arial"/>
        </w:rPr>
        <w:t>Fachleute</w:t>
      </w:r>
      <w:proofErr w:type="spellEnd"/>
      <w:r w:rsidRPr="00882031">
        <w:rPr>
          <w:rFonts w:ascii="Arial" w:hAnsi="Arial" w:cs="Arial"/>
        </w:rPr>
        <w:t xml:space="preserve"> </w:t>
      </w:r>
      <w:proofErr w:type="spellStart"/>
      <w:r w:rsidRPr="00882031">
        <w:rPr>
          <w:rFonts w:ascii="Arial" w:hAnsi="Arial" w:cs="Arial"/>
        </w:rPr>
        <w:t>sowie</w:t>
      </w:r>
      <w:proofErr w:type="spellEnd"/>
      <w:r w:rsidRPr="00882031">
        <w:rPr>
          <w:rFonts w:ascii="Arial" w:hAnsi="Arial" w:cs="Arial"/>
        </w:rPr>
        <w:t xml:space="preserve"> in </w:t>
      </w:r>
      <w:proofErr w:type="spellStart"/>
      <w:r w:rsidRPr="00882031">
        <w:rPr>
          <w:rFonts w:ascii="Arial" w:hAnsi="Arial" w:cs="Arial"/>
        </w:rPr>
        <w:t>Entwicklung</w:t>
      </w:r>
      <w:proofErr w:type="spellEnd"/>
      <w:r w:rsidRPr="00882031">
        <w:rPr>
          <w:rFonts w:ascii="Arial" w:hAnsi="Arial" w:cs="Arial"/>
        </w:rPr>
        <w:t xml:space="preserve"> </w:t>
      </w:r>
      <w:proofErr w:type="spellStart"/>
      <w:r w:rsidRPr="00882031">
        <w:rPr>
          <w:rFonts w:ascii="Arial" w:hAnsi="Arial" w:cs="Arial"/>
        </w:rPr>
        <w:t>befindliche</w:t>
      </w:r>
      <w:proofErr w:type="spellEnd"/>
      <w:r w:rsidRPr="00882031">
        <w:rPr>
          <w:rFonts w:ascii="Arial" w:hAnsi="Arial" w:cs="Arial"/>
        </w:rPr>
        <w:t xml:space="preserve"> </w:t>
      </w:r>
      <w:proofErr w:type="spellStart"/>
      <w:r w:rsidRPr="00882031">
        <w:rPr>
          <w:rFonts w:ascii="Arial" w:hAnsi="Arial" w:cs="Arial"/>
        </w:rPr>
        <w:t>Projekte</w:t>
      </w:r>
      <w:proofErr w:type="spellEnd"/>
      <w:r w:rsidRPr="00882031">
        <w:rPr>
          <w:rFonts w:ascii="Arial" w:hAnsi="Arial" w:cs="Arial"/>
        </w:rPr>
        <w:t xml:space="preserve"> </w:t>
      </w:r>
      <w:proofErr w:type="spellStart"/>
      <w:r w:rsidRPr="00882031">
        <w:rPr>
          <w:rFonts w:ascii="Arial" w:hAnsi="Arial" w:cs="Arial"/>
        </w:rPr>
        <w:t>zusammenbringt</w:t>
      </w:r>
      <w:proofErr w:type="spellEnd"/>
      <w:r w:rsidRPr="00882031">
        <w:rPr>
          <w:rFonts w:ascii="Arial" w:hAnsi="Arial" w:cs="Arial"/>
        </w:rPr>
        <w:t>.</w:t>
      </w:r>
    </w:p>
    <w:p w14:paraId="2FBF4F40" w14:textId="2367A641" w:rsidR="00B70DF9" w:rsidRPr="00CA1C38" w:rsidRDefault="001C6E39" w:rsidP="00CA1C38">
      <w:pPr>
        <w:jc w:val="both"/>
        <w:rPr>
          <w:rFonts w:ascii="Arial" w:hAnsi="Arial" w:cs="Arial"/>
          <w:i/>
          <w:iCs/>
        </w:rPr>
      </w:pPr>
      <w:proofErr w:type="spellStart"/>
      <w:r w:rsidRPr="00CA1C38">
        <w:rPr>
          <w:rFonts w:ascii="Arial" w:hAnsi="Arial" w:cs="Arial"/>
          <w:i/>
          <w:iCs/>
        </w:rPr>
        <w:t>Geschichten</w:t>
      </w:r>
      <w:proofErr w:type="spellEnd"/>
      <w:r w:rsidRPr="00CA1C38">
        <w:rPr>
          <w:rFonts w:ascii="Arial" w:hAnsi="Arial" w:cs="Arial"/>
          <w:i/>
          <w:iCs/>
        </w:rPr>
        <w:t xml:space="preserve"> </w:t>
      </w:r>
      <w:proofErr w:type="spellStart"/>
      <w:r w:rsidRPr="00CA1C38">
        <w:rPr>
          <w:rFonts w:ascii="Arial" w:hAnsi="Arial" w:cs="Arial"/>
          <w:i/>
          <w:iCs/>
        </w:rPr>
        <w:t>und</w:t>
      </w:r>
      <w:proofErr w:type="spellEnd"/>
      <w:r w:rsidRPr="00CA1C38">
        <w:rPr>
          <w:rFonts w:ascii="Arial" w:hAnsi="Arial" w:cs="Arial"/>
          <w:i/>
          <w:iCs/>
        </w:rPr>
        <w:t xml:space="preserve"> </w:t>
      </w:r>
      <w:proofErr w:type="spellStart"/>
      <w:proofErr w:type="gramStart"/>
      <w:r w:rsidRPr="00CA1C38">
        <w:rPr>
          <w:rFonts w:ascii="Arial" w:hAnsi="Arial" w:cs="Arial"/>
          <w:i/>
          <w:iCs/>
        </w:rPr>
        <w:t>Legenden</w:t>
      </w:r>
      <w:proofErr w:type="spellEnd"/>
      <w:r w:rsidR="00B70DF9" w:rsidRPr="00CA1C38">
        <w:rPr>
          <w:rFonts w:ascii="Arial" w:hAnsi="Arial" w:cs="Arial"/>
          <w:i/>
          <w:iCs/>
        </w:rPr>
        <w:t>:</w:t>
      </w:r>
      <w:proofErr w:type="gramEnd"/>
      <w:r w:rsidR="00B70DF9" w:rsidRPr="00CA1C38">
        <w:rPr>
          <w:rFonts w:ascii="Arial" w:hAnsi="Arial" w:cs="Arial"/>
          <w:i/>
          <w:iCs/>
        </w:rPr>
        <w:t xml:space="preserve"> </w:t>
      </w:r>
    </w:p>
    <w:p w14:paraId="6029ED7E" w14:textId="77777777" w:rsidR="001C6E39" w:rsidRPr="001C6E39" w:rsidRDefault="001C6E39" w:rsidP="00CA1C38">
      <w:pPr>
        <w:jc w:val="both"/>
        <w:rPr>
          <w:rFonts w:ascii="Arial" w:hAnsi="Arial" w:cs="Arial"/>
        </w:rPr>
      </w:pPr>
      <w:proofErr w:type="spellStart"/>
      <w:r w:rsidRPr="001C6E39">
        <w:rPr>
          <w:rFonts w:ascii="Arial" w:hAnsi="Arial" w:cs="Arial"/>
        </w:rPr>
        <w:t>Diese</w:t>
      </w:r>
      <w:proofErr w:type="spellEnd"/>
      <w:r w:rsidRPr="001C6E39">
        <w:rPr>
          <w:rFonts w:ascii="Arial" w:hAnsi="Arial" w:cs="Arial"/>
        </w:rPr>
        <w:t xml:space="preserve"> </w:t>
      </w:r>
      <w:proofErr w:type="spellStart"/>
      <w:r w:rsidRPr="001C6E39">
        <w:rPr>
          <w:rFonts w:ascii="Arial" w:hAnsi="Arial" w:cs="Arial"/>
        </w:rPr>
        <w:t>Achse</w:t>
      </w:r>
      <w:proofErr w:type="spellEnd"/>
      <w:r w:rsidRPr="001C6E39">
        <w:rPr>
          <w:rFonts w:ascii="Arial" w:hAnsi="Arial" w:cs="Arial"/>
        </w:rPr>
        <w:t xml:space="preserve"> </w:t>
      </w:r>
      <w:proofErr w:type="spellStart"/>
      <w:r w:rsidRPr="001C6E39">
        <w:rPr>
          <w:rFonts w:ascii="Arial" w:hAnsi="Arial" w:cs="Arial"/>
        </w:rPr>
        <w:t>schlägt</w:t>
      </w:r>
      <w:proofErr w:type="spellEnd"/>
      <w:r w:rsidRPr="001C6E39">
        <w:rPr>
          <w:rFonts w:ascii="Arial" w:hAnsi="Arial" w:cs="Arial"/>
        </w:rPr>
        <w:t xml:space="preserve"> vor, </w:t>
      </w:r>
      <w:proofErr w:type="spellStart"/>
      <w:r w:rsidRPr="001C6E39">
        <w:rPr>
          <w:rFonts w:ascii="Arial" w:hAnsi="Arial" w:cs="Arial"/>
        </w:rPr>
        <w:t>diese</w:t>
      </w:r>
      <w:proofErr w:type="spellEnd"/>
      <w:r w:rsidRPr="001C6E39">
        <w:rPr>
          <w:rFonts w:ascii="Arial" w:hAnsi="Arial" w:cs="Arial"/>
        </w:rPr>
        <w:t xml:space="preserve"> Territorien </w:t>
      </w:r>
      <w:proofErr w:type="spellStart"/>
      <w:r w:rsidRPr="001C6E39">
        <w:rPr>
          <w:rFonts w:ascii="Arial" w:hAnsi="Arial" w:cs="Arial"/>
        </w:rPr>
        <w:t>als</w:t>
      </w:r>
      <w:proofErr w:type="spellEnd"/>
      <w:r w:rsidRPr="001C6E39">
        <w:rPr>
          <w:rFonts w:ascii="Arial" w:hAnsi="Arial" w:cs="Arial"/>
        </w:rPr>
        <w:t xml:space="preserve"> narratives </w:t>
      </w:r>
      <w:proofErr w:type="spellStart"/>
      <w:r w:rsidRPr="001C6E39">
        <w:rPr>
          <w:rFonts w:ascii="Arial" w:hAnsi="Arial" w:cs="Arial"/>
        </w:rPr>
        <w:t>Reservoir</w:t>
      </w:r>
      <w:proofErr w:type="spellEnd"/>
      <w:r w:rsidRPr="001C6E39">
        <w:rPr>
          <w:rFonts w:ascii="Arial" w:hAnsi="Arial" w:cs="Arial"/>
        </w:rPr>
        <w:t xml:space="preserve"> </w:t>
      </w:r>
      <w:proofErr w:type="spellStart"/>
      <w:r w:rsidRPr="001C6E39">
        <w:rPr>
          <w:rFonts w:ascii="Arial" w:hAnsi="Arial" w:cs="Arial"/>
        </w:rPr>
        <w:t>zu</w:t>
      </w:r>
      <w:proofErr w:type="spellEnd"/>
      <w:r w:rsidRPr="001C6E39">
        <w:rPr>
          <w:rFonts w:ascii="Arial" w:hAnsi="Arial" w:cs="Arial"/>
        </w:rPr>
        <w:t xml:space="preserve"> </w:t>
      </w:r>
      <w:proofErr w:type="spellStart"/>
      <w:r w:rsidRPr="001C6E39">
        <w:rPr>
          <w:rFonts w:ascii="Arial" w:hAnsi="Arial" w:cs="Arial"/>
        </w:rPr>
        <w:t>erkunden</w:t>
      </w:r>
      <w:proofErr w:type="spellEnd"/>
      <w:r w:rsidRPr="001C6E39">
        <w:rPr>
          <w:rFonts w:ascii="Arial" w:hAnsi="Arial" w:cs="Arial"/>
        </w:rPr>
        <w:t xml:space="preserve">, in </w:t>
      </w:r>
      <w:proofErr w:type="spellStart"/>
      <w:r w:rsidRPr="001C6E39">
        <w:rPr>
          <w:rFonts w:ascii="Arial" w:hAnsi="Arial" w:cs="Arial"/>
        </w:rPr>
        <w:t>dem</w:t>
      </w:r>
      <w:proofErr w:type="spellEnd"/>
      <w:r w:rsidRPr="001C6E39">
        <w:rPr>
          <w:rFonts w:ascii="Arial" w:hAnsi="Arial" w:cs="Arial"/>
        </w:rPr>
        <w:t xml:space="preserve"> </w:t>
      </w:r>
      <w:proofErr w:type="spellStart"/>
      <w:r w:rsidRPr="001C6E39">
        <w:rPr>
          <w:rFonts w:ascii="Arial" w:hAnsi="Arial" w:cs="Arial"/>
        </w:rPr>
        <w:t>Realität</w:t>
      </w:r>
      <w:proofErr w:type="spellEnd"/>
      <w:r w:rsidRPr="001C6E39">
        <w:rPr>
          <w:rFonts w:ascii="Arial" w:hAnsi="Arial" w:cs="Arial"/>
        </w:rPr>
        <w:t xml:space="preserve"> </w:t>
      </w:r>
      <w:proofErr w:type="spellStart"/>
      <w:r w:rsidRPr="001C6E39">
        <w:rPr>
          <w:rFonts w:ascii="Arial" w:hAnsi="Arial" w:cs="Arial"/>
        </w:rPr>
        <w:t>und</w:t>
      </w:r>
      <w:proofErr w:type="spellEnd"/>
      <w:r w:rsidRPr="001C6E39">
        <w:rPr>
          <w:rFonts w:ascii="Arial" w:hAnsi="Arial" w:cs="Arial"/>
        </w:rPr>
        <w:t xml:space="preserve"> Imagination </w:t>
      </w:r>
      <w:proofErr w:type="spellStart"/>
      <w:r w:rsidRPr="001C6E39">
        <w:rPr>
          <w:rFonts w:ascii="Arial" w:hAnsi="Arial" w:cs="Arial"/>
        </w:rPr>
        <w:t>aufeinandertreffen</w:t>
      </w:r>
      <w:proofErr w:type="spellEnd"/>
      <w:r w:rsidRPr="001C6E39">
        <w:rPr>
          <w:rFonts w:ascii="Arial" w:hAnsi="Arial" w:cs="Arial"/>
        </w:rPr>
        <w:t xml:space="preserve">, um </w:t>
      </w:r>
      <w:proofErr w:type="spellStart"/>
      <w:r w:rsidRPr="001C6E39">
        <w:rPr>
          <w:rFonts w:ascii="Arial" w:hAnsi="Arial" w:cs="Arial"/>
        </w:rPr>
        <w:t>eigenständige</w:t>
      </w:r>
      <w:proofErr w:type="spellEnd"/>
      <w:r w:rsidRPr="001C6E39">
        <w:rPr>
          <w:rFonts w:ascii="Arial" w:hAnsi="Arial" w:cs="Arial"/>
        </w:rPr>
        <w:t xml:space="preserve"> </w:t>
      </w:r>
      <w:proofErr w:type="spellStart"/>
      <w:r w:rsidRPr="001C6E39">
        <w:rPr>
          <w:rFonts w:ascii="Arial" w:hAnsi="Arial" w:cs="Arial"/>
        </w:rPr>
        <w:t>regionale</w:t>
      </w:r>
      <w:proofErr w:type="spellEnd"/>
      <w:r w:rsidRPr="001C6E39">
        <w:rPr>
          <w:rFonts w:ascii="Arial" w:hAnsi="Arial" w:cs="Arial"/>
        </w:rPr>
        <w:t xml:space="preserve"> </w:t>
      </w:r>
      <w:proofErr w:type="spellStart"/>
      <w:r w:rsidRPr="001C6E39">
        <w:rPr>
          <w:rFonts w:ascii="Arial" w:hAnsi="Arial" w:cs="Arial"/>
        </w:rPr>
        <w:t>Erzählungen</w:t>
      </w:r>
      <w:proofErr w:type="spellEnd"/>
      <w:r w:rsidRPr="001C6E39">
        <w:rPr>
          <w:rFonts w:ascii="Arial" w:hAnsi="Arial" w:cs="Arial"/>
        </w:rPr>
        <w:t xml:space="preserve"> </w:t>
      </w:r>
      <w:proofErr w:type="spellStart"/>
      <w:r w:rsidRPr="001C6E39">
        <w:rPr>
          <w:rFonts w:ascii="Arial" w:hAnsi="Arial" w:cs="Arial"/>
        </w:rPr>
        <w:t>entstehen</w:t>
      </w:r>
      <w:proofErr w:type="spellEnd"/>
      <w:r w:rsidRPr="001C6E39">
        <w:rPr>
          <w:rFonts w:ascii="Arial" w:hAnsi="Arial" w:cs="Arial"/>
        </w:rPr>
        <w:t xml:space="preserve"> </w:t>
      </w:r>
      <w:proofErr w:type="spellStart"/>
      <w:r w:rsidRPr="001C6E39">
        <w:rPr>
          <w:rFonts w:ascii="Arial" w:hAnsi="Arial" w:cs="Arial"/>
        </w:rPr>
        <w:t>zu</w:t>
      </w:r>
      <w:proofErr w:type="spellEnd"/>
      <w:r w:rsidRPr="001C6E39">
        <w:rPr>
          <w:rFonts w:ascii="Arial" w:hAnsi="Arial" w:cs="Arial"/>
        </w:rPr>
        <w:t xml:space="preserve"> </w:t>
      </w:r>
      <w:proofErr w:type="spellStart"/>
      <w:r w:rsidRPr="001C6E39">
        <w:rPr>
          <w:rFonts w:ascii="Arial" w:hAnsi="Arial" w:cs="Arial"/>
        </w:rPr>
        <w:t>lassen</w:t>
      </w:r>
      <w:proofErr w:type="spellEnd"/>
      <w:r w:rsidRPr="001C6E39">
        <w:rPr>
          <w:rFonts w:ascii="Arial" w:hAnsi="Arial" w:cs="Arial"/>
        </w:rPr>
        <w:t>.</w:t>
      </w:r>
    </w:p>
    <w:p w14:paraId="4388EF10" w14:textId="77777777" w:rsidR="001C6E39" w:rsidRPr="001C6E39" w:rsidRDefault="001C6E39" w:rsidP="00CA1C38">
      <w:pPr>
        <w:jc w:val="both"/>
        <w:rPr>
          <w:rFonts w:ascii="Arial" w:hAnsi="Arial" w:cs="Arial"/>
        </w:rPr>
      </w:pPr>
      <w:proofErr w:type="spellStart"/>
      <w:r w:rsidRPr="001C6E39">
        <w:rPr>
          <w:rFonts w:ascii="Arial" w:hAnsi="Arial" w:cs="Arial"/>
        </w:rPr>
        <w:lastRenderedPageBreak/>
        <w:t>Sie</w:t>
      </w:r>
      <w:proofErr w:type="spellEnd"/>
      <w:r w:rsidRPr="001C6E39">
        <w:rPr>
          <w:rFonts w:ascii="Arial" w:hAnsi="Arial" w:cs="Arial"/>
        </w:rPr>
        <w:t xml:space="preserve"> </w:t>
      </w:r>
      <w:proofErr w:type="spellStart"/>
      <w:r w:rsidRPr="001C6E39">
        <w:rPr>
          <w:rFonts w:ascii="Arial" w:hAnsi="Arial" w:cs="Arial"/>
        </w:rPr>
        <w:t>rückt</w:t>
      </w:r>
      <w:proofErr w:type="spellEnd"/>
      <w:r w:rsidRPr="001C6E39">
        <w:rPr>
          <w:rFonts w:ascii="Arial" w:hAnsi="Arial" w:cs="Arial"/>
        </w:rPr>
        <w:t xml:space="preserve"> </w:t>
      </w:r>
      <w:proofErr w:type="spellStart"/>
      <w:r w:rsidRPr="001C6E39">
        <w:rPr>
          <w:rFonts w:ascii="Arial" w:hAnsi="Arial" w:cs="Arial"/>
        </w:rPr>
        <w:t>Orte</w:t>
      </w:r>
      <w:proofErr w:type="spellEnd"/>
      <w:r w:rsidRPr="001C6E39">
        <w:rPr>
          <w:rFonts w:ascii="Arial" w:hAnsi="Arial" w:cs="Arial"/>
        </w:rPr>
        <w:t xml:space="preserve"> mit </w:t>
      </w:r>
      <w:proofErr w:type="spellStart"/>
      <w:r w:rsidRPr="001C6E39">
        <w:rPr>
          <w:rFonts w:ascii="Arial" w:hAnsi="Arial" w:cs="Arial"/>
        </w:rPr>
        <w:t>besonderer</w:t>
      </w:r>
      <w:proofErr w:type="spellEnd"/>
      <w:r w:rsidRPr="001C6E39">
        <w:rPr>
          <w:rFonts w:ascii="Arial" w:hAnsi="Arial" w:cs="Arial"/>
        </w:rPr>
        <w:t xml:space="preserve"> </w:t>
      </w:r>
      <w:proofErr w:type="spellStart"/>
      <w:r w:rsidRPr="001C6E39">
        <w:rPr>
          <w:rFonts w:ascii="Arial" w:hAnsi="Arial" w:cs="Arial"/>
        </w:rPr>
        <w:t>Erinnerungskraft</w:t>
      </w:r>
      <w:proofErr w:type="spellEnd"/>
      <w:r w:rsidRPr="001C6E39">
        <w:rPr>
          <w:rFonts w:ascii="Arial" w:hAnsi="Arial" w:cs="Arial"/>
        </w:rPr>
        <w:t xml:space="preserve"> in den </w:t>
      </w:r>
      <w:proofErr w:type="spellStart"/>
      <w:r w:rsidRPr="001C6E39">
        <w:rPr>
          <w:rFonts w:ascii="Arial" w:hAnsi="Arial" w:cs="Arial"/>
        </w:rPr>
        <w:t>Fokus</w:t>
      </w:r>
      <w:proofErr w:type="spellEnd"/>
      <w:r w:rsidRPr="001C6E39">
        <w:rPr>
          <w:rFonts w:ascii="Arial" w:hAnsi="Arial" w:cs="Arial"/>
        </w:rPr>
        <w:t xml:space="preserve">, </w:t>
      </w:r>
      <w:proofErr w:type="spellStart"/>
      <w:r w:rsidRPr="001C6E39">
        <w:rPr>
          <w:rFonts w:ascii="Arial" w:hAnsi="Arial" w:cs="Arial"/>
        </w:rPr>
        <w:t>ebenso</w:t>
      </w:r>
      <w:proofErr w:type="spellEnd"/>
      <w:r w:rsidRPr="001C6E39">
        <w:rPr>
          <w:rFonts w:ascii="Arial" w:hAnsi="Arial" w:cs="Arial"/>
        </w:rPr>
        <w:t xml:space="preserve"> </w:t>
      </w:r>
      <w:proofErr w:type="spellStart"/>
      <w:r w:rsidRPr="001C6E39">
        <w:rPr>
          <w:rFonts w:ascii="Arial" w:hAnsi="Arial" w:cs="Arial"/>
        </w:rPr>
        <w:t>wie</w:t>
      </w:r>
      <w:proofErr w:type="spellEnd"/>
      <w:r w:rsidRPr="001C6E39">
        <w:rPr>
          <w:rFonts w:ascii="Arial" w:hAnsi="Arial" w:cs="Arial"/>
        </w:rPr>
        <w:t xml:space="preserve"> </w:t>
      </w:r>
      <w:proofErr w:type="spellStart"/>
      <w:r w:rsidRPr="001C6E39">
        <w:rPr>
          <w:rFonts w:ascii="Arial" w:hAnsi="Arial" w:cs="Arial"/>
        </w:rPr>
        <w:t>Grenzräume</w:t>
      </w:r>
      <w:proofErr w:type="spellEnd"/>
      <w:r w:rsidRPr="001C6E39">
        <w:rPr>
          <w:rFonts w:ascii="Arial" w:hAnsi="Arial" w:cs="Arial"/>
        </w:rPr>
        <w:t xml:space="preserve">, </w:t>
      </w:r>
      <w:proofErr w:type="spellStart"/>
      <w:r w:rsidRPr="001C6E39">
        <w:rPr>
          <w:rFonts w:ascii="Arial" w:hAnsi="Arial" w:cs="Arial"/>
        </w:rPr>
        <w:t>Wälder</w:t>
      </w:r>
      <w:proofErr w:type="spellEnd"/>
      <w:r w:rsidRPr="001C6E39">
        <w:rPr>
          <w:rFonts w:ascii="Arial" w:hAnsi="Arial" w:cs="Arial"/>
        </w:rPr>
        <w:t xml:space="preserve">, </w:t>
      </w:r>
      <w:proofErr w:type="spellStart"/>
      <w:r w:rsidRPr="001C6E39">
        <w:rPr>
          <w:rFonts w:ascii="Arial" w:hAnsi="Arial" w:cs="Arial"/>
        </w:rPr>
        <w:t>Seen</w:t>
      </w:r>
      <w:proofErr w:type="spellEnd"/>
      <w:r w:rsidRPr="001C6E39">
        <w:rPr>
          <w:rFonts w:ascii="Arial" w:hAnsi="Arial" w:cs="Arial"/>
        </w:rPr>
        <w:t xml:space="preserve"> </w:t>
      </w:r>
      <w:proofErr w:type="spellStart"/>
      <w:r w:rsidRPr="001C6E39">
        <w:rPr>
          <w:rFonts w:ascii="Arial" w:hAnsi="Arial" w:cs="Arial"/>
        </w:rPr>
        <w:t>und</w:t>
      </w:r>
      <w:proofErr w:type="spellEnd"/>
      <w:r w:rsidRPr="001C6E39">
        <w:rPr>
          <w:rFonts w:ascii="Arial" w:hAnsi="Arial" w:cs="Arial"/>
        </w:rPr>
        <w:t xml:space="preserve"> </w:t>
      </w:r>
      <w:proofErr w:type="spellStart"/>
      <w:r w:rsidRPr="001C6E39">
        <w:rPr>
          <w:rFonts w:ascii="Arial" w:hAnsi="Arial" w:cs="Arial"/>
        </w:rPr>
        <w:t>Gebirgszüge</w:t>
      </w:r>
      <w:proofErr w:type="spellEnd"/>
      <w:r w:rsidRPr="001C6E39">
        <w:rPr>
          <w:rFonts w:ascii="Arial" w:hAnsi="Arial" w:cs="Arial"/>
        </w:rPr>
        <w:t xml:space="preserve"> </w:t>
      </w:r>
      <w:proofErr w:type="spellStart"/>
      <w:r w:rsidRPr="001C6E39">
        <w:rPr>
          <w:rFonts w:ascii="Arial" w:hAnsi="Arial" w:cs="Arial"/>
        </w:rPr>
        <w:t>sowie</w:t>
      </w:r>
      <w:proofErr w:type="spellEnd"/>
      <w:r w:rsidRPr="001C6E39">
        <w:rPr>
          <w:rFonts w:ascii="Arial" w:hAnsi="Arial" w:cs="Arial"/>
        </w:rPr>
        <w:t xml:space="preserve"> </w:t>
      </w:r>
      <w:proofErr w:type="spellStart"/>
      <w:r w:rsidRPr="001C6E39">
        <w:rPr>
          <w:rFonts w:ascii="Arial" w:hAnsi="Arial" w:cs="Arial"/>
        </w:rPr>
        <w:t>historische</w:t>
      </w:r>
      <w:proofErr w:type="spellEnd"/>
      <w:r w:rsidRPr="001C6E39">
        <w:rPr>
          <w:rFonts w:ascii="Arial" w:hAnsi="Arial" w:cs="Arial"/>
        </w:rPr>
        <w:t xml:space="preserve"> </w:t>
      </w:r>
      <w:proofErr w:type="spellStart"/>
      <w:r w:rsidRPr="001C6E39">
        <w:rPr>
          <w:rFonts w:ascii="Arial" w:hAnsi="Arial" w:cs="Arial"/>
        </w:rPr>
        <w:t>Städte</w:t>
      </w:r>
      <w:proofErr w:type="spellEnd"/>
      <w:r w:rsidRPr="001C6E39">
        <w:rPr>
          <w:rFonts w:ascii="Arial" w:hAnsi="Arial" w:cs="Arial"/>
        </w:rPr>
        <w:t>.</w:t>
      </w:r>
    </w:p>
    <w:p w14:paraId="77480F0D" w14:textId="77777777" w:rsidR="001C6E39" w:rsidRPr="001C6E39" w:rsidRDefault="001C6E39" w:rsidP="00CA1C38">
      <w:pPr>
        <w:jc w:val="both"/>
        <w:rPr>
          <w:rFonts w:ascii="Arial" w:hAnsi="Arial" w:cs="Arial"/>
        </w:rPr>
      </w:pPr>
      <w:proofErr w:type="spellStart"/>
      <w:r w:rsidRPr="001C6E39">
        <w:rPr>
          <w:rFonts w:ascii="Arial" w:hAnsi="Arial" w:cs="Arial"/>
        </w:rPr>
        <w:t>Dabei</w:t>
      </w:r>
      <w:proofErr w:type="spellEnd"/>
      <w:r w:rsidRPr="001C6E39">
        <w:rPr>
          <w:rFonts w:ascii="Arial" w:hAnsi="Arial" w:cs="Arial"/>
        </w:rPr>
        <w:t xml:space="preserve"> </w:t>
      </w:r>
      <w:proofErr w:type="spellStart"/>
      <w:r w:rsidRPr="001C6E39">
        <w:rPr>
          <w:rFonts w:ascii="Arial" w:hAnsi="Arial" w:cs="Arial"/>
        </w:rPr>
        <w:t>kann</w:t>
      </w:r>
      <w:proofErr w:type="spellEnd"/>
      <w:r w:rsidRPr="001C6E39">
        <w:rPr>
          <w:rFonts w:ascii="Arial" w:hAnsi="Arial" w:cs="Arial"/>
        </w:rPr>
        <w:t xml:space="preserve"> es </w:t>
      </w:r>
      <w:proofErr w:type="spellStart"/>
      <w:r w:rsidRPr="001C6E39">
        <w:rPr>
          <w:rFonts w:ascii="Arial" w:hAnsi="Arial" w:cs="Arial"/>
        </w:rPr>
        <w:t>sich</w:t>
      </w:r>
      <w:proofErr w:type="spellEnd"/>
      <w:r w:rsidRPr="001C6E39">
        <w:rPr>
          <w:rFonts w:ascii="Arial" w:hAnsi="Arial" w:cs="Arial"/>
        </w:rPr>
        <w:t xml:space="preserve"> um </w:t>
      </w:r>
      <w:proofErr w:type="spellStart"/>
      <w:r w:rsidRPr="001C6E39">
        <w:rPr>
          <w:rFonts w:ascii="Arial" w:hAnsi="Arial" w:cs="Arial"/>
        </w:rPr>
        <w:t>regionale</w:t>
      </w:r>
      <w:proofErr w:type="spellEnd"/>
      <w:r w:rsidRPr="001C6E39">
        <w:rPr>
          <w:rFonts w:ascii="Arial" w:hAnsi="Arial" w:cs="Arial"/>
        </w:rPr>
        <w:t xml:space="preserve"> </w:t>
      </w:r>
      <w:proofErr w:type="spellStart"/>
      <w:r w:rsidRPr="001C6E39">
        <w:rPr>
          <w:rFonts w:ascii="Arial" w:hAnsi="Arial" w:cs="Arial"/>
        </w:rPr>
        <w:t>Erzählungen</w:t>
      </w:r>
      <w:proofErr w:type="spellEnd"/>
      <w:r w:rsidRPr="001C6E39">
        <w:rPr>
          <w:rFonts w:ascii="Arial" w:hAnsi="Arial" w:cs="Arial"/>
        </w:rPr>
        <w:t xml:space="preserve"> </w:t>
      </w:r>
      <w:proofErr w:type="spellStart"/>
      <w:r w:rsidRPr="001C6E39">
        <w:rPr>
          <w:rFonts w:ascii="Arial" w:hAnsi="Arial" w:cs="Arial"/>
        </w:rPr>
        <w:t>oder</w:t>
      </w:r>
      <w:proofErr w:type="spellEnd"/>
      <w:r w:rsidRPr="001C6E39">
        <w:rPr>
          <w:rFonts w:ascii="Arial" w:hAnsi="Arial" w:cs="Arial"/>
        </w:rPr>
        <w:t xml:space="preserve"> </w:t>
      </w:r>
      <w:proofErr w:type="spellStart"/>
      <w:r w:rsidRPr="001C6E39">
        <w:rPr>
          <w:rFonts w:ascii="Arial" w:hAnsi="Arial" w:cs="Arial"/>
        </w:rPr>
        <w:t>lokale</w:t>
      </w:r>
      <w:proofErr w:type="spellEnd"/>
      <w:r w:rsidRPr="001C6E39">
        <w:rPr>
          <w:rFonts w:ascii="Arial" w:hAnsi="Arial" w:cs="Arial"/>
        </w:rPr>
        <w:t xml:space="preserve"> </w:t>
      </w:r>
      <w:proofErr w:type="spellStart"/>
      <w:r w:rsidRPr="001C6E39">
        <w:rPr>
          <w:rFonts w:ascii="Arial" w:hAnsi="Arial" w:cs="Arial"/>
        </w:rPr>
        <w:t>Legenden</w:t>
      </w:r>
      <w:proofErr w:type="spellEnd"/>
      <w:r w:rsidRPr="001C6E39">
        <w:rPr>
          <w:rFonts w:ascii="Arial" w:hAnsi="Arial" w:cs="Arial"/>
        </w:rPr>
        <w:t xml:space="preserve"> </w:t>
      </w:r>
      <w:proofErr w:type="spellStart"/>
      <w:r w:rsidRPr="001C6E39">
        <w:rPr>
          <w:rFonts w:ascii="Arial" w:hAnsi="Arial" w:cs="Arial"/>
        </w:rPr>
        <w:t>handeln</w:t>
      </w:r>
      <w:proofErr w:type="spellEnd"/>
      <w:r w:rsidRPr="001C6E39">
        <w:rPr>
          <w:rFonts w:ascii="Arial" w:hAnsi="Arial" w:cs="Arial"/>
        </w:rPr>
        <w:t xml:space="preserve">, die </w:t>
      </w:r>
      <w:proofErr w:type="spellStart"/>
      <w:r w:rsidRPr="001C6E39">
        <w:rPr>
          <w:rFonts w:ascii="Arial" w:hAnsi="Arial" w:cs="Arial"/>
        </w:rPr>
        <w:t>neu</w:t>
      </w:r>
      <w:proofErr w:type="spellEnd"/>
      <w:r w:rsidRPr="001C6E39">
        <w:rPr>
          <w:rFonts w:ascii="Arial" w:hAnsi="Arial" w:cs="Arial"/>
        </w:rPr>
        <w:t xml:space="preserve"> </w:t>
      </w:r>
      <w:proofErr w:type="spellStart"/>
      <w:r w:rsidRPr="001C6E39">
        <w:rPr>
          <w:rFonts w:ascii="Arial" w:hAnsi="Arial" w:cs="Arial"/>
        </w:rPr>
        <w:t>interpretiert</w:t>
      </w:r>
      <w:proofErr w:type="spellEnd"/>
      <w:r w:rsidRPr="001C6E39">
        <w:rPr>
          <w:rFonts w:ascii="Arial" w:hAnsi="Arial" w:cs="Arial"/>
        </w:rPr>
        <w:t xml:space="preserve"> </w:t>
      </w:r>
      <w:proofErr w:type="spellStart"/>
      <w:r w:rsidRPr="001C6E39">
        <w:rPr>
          <w:rFonts w:ascii="Arial" w:hAnsi="Arial" w:cs="Arial"/>
        </w:rPr>
        <w:t>oder</w:t>
      </w:r>
      <w:proofErr w:type="spellEnd"/>
      <w:r w:rsidRPr="001C6E39">
        <w:rPr>
          <w:rFonts w:ascii="Arial" w:hAnsi="Arial" w:cs="Arial"/>
        </w:rPr>
        <w:t xml:space="preserve"> </w:t>
      </w:r>
      <w:proofErr w:type="spellStart"/>
      <w:r w:rsidRPr="001C6E39">
        <w:rPr>
          <w:rFonts w:ascii="Arial" w:hAnsi="Arial" w:cs="Arial"/>
        </w:rPr>
        <w:t>verfremdet</w:t>
      </w:r>
      <w:proofErr w:type="spellEnd"/>
      <w:r w:rsidRPr="001C6E39">
        <w:rPr>
          <w:rFonts w:ascii="Arial" w:hAnsi="Arial" w:cs="Arial"/>
        </w:rPr>
        <w:t xml:space="preserve"> </w:t>
      </w:r>
      <w:proofErr w:type="spellStart"/>
      <w:r w:rsidRPr="001C6E39">
        <w:rPr>
          <w:rFonts w:ascii="Arial" w:hAnsi="Arial" w:cs="Arial"/>
        </w:rPr>
        <w:t>werden</w:t>
      </w:r>
      <w:proofErr w:type="spellEnd"/>
      <w:r w:rsidRPr="001C6E39">
        <w:rPr>
          <w:rFonts w:ascii="Arial" w:hAnsi="Arial" w:cs="Arial"/>
        </w:rPr>
        <w:t xml:space="preserve">, </w:t>
      </w:r>
      <w:proofErr w:type="spellStart"/>
      <w:r w:rsidRPr="001C6E39">
        <w:rPr>
          <w:rFonts w:ascii="Arial" w:hAnsi="Arial" w:cs="Arial"/>
        </w:rPr>
        <w:t>ebenso</w:t>
      </w:r>
      <w:proofErr w:type="spellEnd"/>
      <w:r w:rsidRPr="001C6E39">
        <w:rPr>
          <w:rFonts w:ascii="Arial" w:hAnsi="Arial" w:cs="Arial"/>
        </w:rPr>
        <w:t xml:space="preserve"> </w:t>
      </w:r>
      <w:proofErr w:type="spellStart"/>
      <w:r w:rsidRPr="001C6E39">
        <w:rPr>
          <w:rFonts w:ascii="Arial" w:hAnsi="Arial" w:cs="Arial"/>
        </w:rPr>
        <w:t>wie</w:t>
      </w:r>
      <w:proofErr w:type="spellEnd"/>
      <w:r w:rsidRPr="001C6E39">
        <w:rPr>
          <w:rFonts w:ascii="Arial" w:hAnsi="Arial" w:cs="Arial"/>
        </w:rPr>
        <w:t xml:space="preserve"> um </w:t>
      </w:r>
      <w:proofErr w:type="spellStart"/>
      <w:r w:rsidRPr="001C6E39">
        <w:rPr>
          <w:rFonts w:ascii="Arial" w:hAnsi="Arial" w:cs="Arial"/>
        </w:rPr>
        <w:t>zeitgenössische</w:t>
      </w:r>
      <w:proofErr w:type="spellEnd"/>
      <w:r w:rsidRPr="001C6E39">
        <w:rPr>
          <w:rFonts w:ascii="Arial" w:hAnsi="Arial" w:cs="Arial"/>
        </w:rPr>
        <w:t xml:space="preserve"> </w:t>
      </w:r>
      <w:proofErr w:type="spellStart"/>
      <w:r w:rsidRPr="001C6E39">
        <w:rPr>
          <w:rFonts w:ascii="Arial" w:hAnsi="Arial" w:cs="Arial"/>
        </w:rPr>
        <w:t>Erzählungen</w:t>
      </w:r>
      <w:proofErr w:type="spellEnd"/>
      <w:r w:rsidRPr="001C6E39">
        <w:rPr>
          <w:rFonts w:ascii="Arial" w:hAnsi="Arial" w:cs="Arial"/>
        </w:rPr>
        <w:t xml:space="preserve"> des </w:t>
      </w:r>
      <w:proofErr w:type="spellStart"/>
      <w:r w:rsidRPr="001C6E39">
        <w:rPr>
          <w:rFonts w:ascii="Arial" w:hAnsi="Arial" w:cs="Arial"/>
        </w:rPr>
        <w:t>Genrefilms</w:t>
      </w:r>
      <w:proofErr w:type="spellEnd"/>
      <w:r w:rsidRPr="001C6E39">
        <w:rPr>
          <w:rFonts w:ascii="Arial" w:hAnsi="Arial" w:cs="Arial"/>
        </w:rPr>
        <w:t>.</w:t>
      </w:r>
    </w:p>
    <w:p w14:paraId="66B47C38" w14:textId="77777777" w:rsidR="00625621" w:rsidRPr="00CA1C38" w:rsidRDefault="00625621" w:rsidP="00CA1C38">
      <w:pPr>
        <w:jc w:val="both"/>
        <w:rPr>
          <w:rFonts w:ascii="Arial" w:hAnsi="Arial" w:cs="Arial"/>
        </w:rPr>
      </w:pPr>
    </w:p>
    <w:p w14:paraId="47D1BA47" w14:textId="272C02A0" w:rsidR="001C6E39" w:rsidRPr="00CA1C38" w:rsidRDefault="001C6E39" w:rsidP="00CA1C38">
      <w:pPr>
        <w:jc w:val="both"/>
        <w:rPr>
          <w:rFonts w:ascii="Arial" w:eastAsiaTheme="majorEastAsia" w:hAnsi="Arial" w:cs="Arial"/>
          <w:color w:val="C00000"/>
          <w:sz w:val="32"/>
          <w:szCs w:val="32"/>
        </w:rPr>
      </w:pPr>
      <w:proofErr w:type="spellStart"/>
      <w:r w:rsidRPr="00CA1C38">
        <w:rPr>
          <w:rFonts w:ascii="Arial" w:eastAsiaTheme="majorEastAsia" w:hAnsi="Arial" w:cs="Arial"/>
          <w:color w:val="C00000"/>
          <w:sz w:val="32"/>
          <w:szCs w:val="32"/>
        </w:rPr>
        <w:t>Eine</w:t>
      </w:r>
      <w:proofErr w:type="spellEnd"/>
      <w:r w:rsidRPr="00CA1C38">
        <w:rPr>
          <w:rFonts w:ascii="Arial" w:eastAsiaTheme="majorEastAsia" w:hAnsi="Arial" w:cs="Arial"/>
          <w:color w:val="C00000"/>
          <w:sz w:val="32"/>
          <w:szCs w:val="32"/>
        </w:rPr>
        <w:t xml:space="preserve"> </w:t>
      </w:r>
      <w:proofErr w:type="spellStart"/>
      <w:r w:rsidRPr="00CA1C38">
        <w:rPr>
          <w:rFonts w:ascii="Arial" w:eastAsiaTheme="majorEastAsia" w:hAnsi="Arial" w:cs="Arial"/>
          <w:color w:val="C00000"/>
          <w:sz w:val="32"/>
          <w:szCs w:val="32"/>
        </w:rPr>
        <w:t>customized</w:t>
      </w:r>
      <w:proofErr w:type="spellEnd"/>
      <w:r w:rsidRPr="00CA1C38">
        <w:rPr>
          <w:rFonts w:ascii="Arial" w:eastAsiaTheme="majorEastAsia" w:hAnsi="Arial" w:cs="Arial"/>
          <w:color w:val="C00000"/>
          <w:sz w:val="32"/>
          <w:szCs w:val="32"/>
        </w:rPr>
        <w:t xml:space="preserve"> </w:t>
      </w:r>
      <w:proofErr w:type="spellStart"/>
      <w:r w:rsidRPr="00CA1C38">
        <w:rPr>
          <w:rFonts w:ascii="Arial" w:eastAsiaTheme="majorEastAsia" w:hAnsi="Arial" w:cs="Arial"/>
          <w:color w:val="C00000"/>
          <w:sz w:val="32"/>
          <w:szCs w:val="32"/>
        </w:rPr>
        <w:t>Begleitung</w:t>
      </w:r>
      <w:proofErr w:type="spellEnd"/>
      <w:r w:rsidRPr="00CA1C38">
        <w:rPr>
          <w:rFonts w:ascii="Arial" w:eastAsiaTheme="majorEastAsia" w:hAnsi="Arial" w:cs="Arial"/>
          <w:color w:val="C00000"/>
          <w:sz w:val="32"/>
          <w:szCs w:val="32"/>
        </w:rPr>
        <w:t xml:space="preserve"> </w:t>
      </w:r>
      <w:proofErr w:type="spellStart"/>
      <w:r w:rsidRPr="00CA1C38">
        <w:rPr>
          <w:rFonts w:ascii="Arial" w:eastAsiaTheme="majorEastAsia" w:hAnsi="Arial" w:cs="Arial"/>
          <w:color w:val="C00000"/>
          <w:sz w:val="32"/>
          <w:szCs w:val="32"/>
        </w:rPr>
        <w:t>für</w:t>
      </w:r>
      <w:proofErr w:type="spellEnd"/>
      <w:r w:rsidRPr="00CA1C38">
        <w:rPr>
          <w:rFonts w:ascii="Arial" w:eastAsiaTheme="majorEastAsia" w:hAnsi="Arial" w:cs="Arial"/>
          <w:color w:val="C00000"/>
          <w:sz w:val="32"/>
          <w:szCs w:val="32"/>
        </w:rPr>
        <w:t xml:space="preserve"> die </w:t>
      </w:r>
      <w:proofErr w:type="spellStart"/>
      <w:r w:rsidRPr="00CA1C38">
        <w:rPr>
          <w:rFonts w:ascii="Arial" w:eastAsiaTheme="majorEastAsia" w:hAnsi="Arial" w:cs="Arial"/>
          <w:color w:val="C00000"/>
          <w:sz w:val="32"/>
          <w:szCs w:val="32"/>
        </w:rPr>
        <w:t>ausgewählten</w:t>
      </w:r>
      <w:proofErr w:type="spellEnd"/>
      <w:r w:rsidRPr="00CA1C38">
        <w:rPr>
          <w:rFonts w:ascii="Arial" w:eastAsiaTheme="majorEastAsia" w:hAnsi="Arial" w:cs="Arial"/>
          <w:color w:val="C00000"/>
          <w:sz w:val="32"/>
          <w:szCs w:val="32"/>
        </w:rPr>
        <w:t xml:space="preserve"> </w:t>
      </w:r>
      <w:proofErr w:type="spellStart"/>
      <w:r w:rsidRPr="00CA1C38">
        <w:rPr>
          <w:rFonts w:ascii="Arial" w:eastAsiaTheme="majorEastAsia" w:hAnsi="Arial" w:cs="Arial"/>
          <w:color w:val="C00000"/>
          <w:sz w:val="32"/>
          <w:szCs w:val="32"/>
        </w:rPr>
        <w:t>Projekte</w:t>
      </w:r>
      <w:proofErr w:type="spellEnd"/>
      <w:r w:rsidRPr="00CA1C38">
        <w:rPr>
          <w:rFonts w:ascii="Arial" w:eastAsiaTheme="majorEastAsia" w:hAnsi="Arial" w:cs="Arial"/>
          <w:color w:val="C00000"/>
          <w:sz w:val="32"/>
          <w:szCs w:val="32"/>
        </w:rPr>
        <w:t>.</w:t>
      </w:r>
    </w:p>
    <w:p w14:paraId="70130B2E" w14:textId="62D67D03" w:rsidR="001C6E39" w:rsidRPr="00CA1C38" w:rsidRDefault="001C6E39" w:rsidP="00CA1C38">
      <w:pPr>
        <w:pStyle w:val="NormalWeb"/>
        <w:jc w:val="both"/>
        <w:rPr>
          <w:rFonts w:ascii="Arial" w:hAnsi="Arial" w:cs="Arial"/>
        </w:rPr>
      </w:pPr>
      <w:r w:rsidRPr="00CA1C38">
        <w:rPr>
          <w:rFonts w:ascii="Arial" w:hAnsi="Arial" w:cs="Arial"/>
          <w:b/>
          <w:bCs/>
        </w:rPr>
        <w:t xml:space="preserve">Bis </w:t>
      </w:r>
      <w:proofErr w:type="spellStart"/>
      <w:r w:rsidRPr="00CA1C38">
        <w:rPr>
          <w:rFonts w:ascii="Arial" w:hAnsi="Arial" w:cs="Arial"/>
          <w:b/>
          <w:bCs/>
        </w:rPr>
        <w:t>zu</w:t>
      </w:r>
      <w:proofErr w:type="spellEnd"/>
      <w:r w:rsidRPr="00CA1C38">
        <w:rPr>
          <w:rFonts w:ascii="Arial" w:hAnsi="Arial" w:cs="Arial"/>
          <w:b/>
          <w:bCs/>
        </w:rPr>
        <w:t xml:space="preserve"> vier </w:t>
      </w:r>
      <w:proofErr w:type="spellStart"/>
      <w:r w:rsidRPr="00CA1C38">
        <w:rPr>
          <w:rFonts w:ascii="Arial" w:hAnsi="Arial" w:cs="Arial"/>
          <w:b/>
          <w:bCs/>
        </w:rPr>
        <w:t>Spiel</w:t>
      </w:r>
      <w:r w:rsidRPr="00CA1C38">
        <w:rPr>
          <w:rFonts w:ascii="Arial" w:hAnsi="Arial" w:cs="Arial"/>
          <w:b/>
          <w:bCs/>
        </w:rPr>
        <w:t>filmprojekte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profitieren</w:t>
      </w:r>
      <w:proofErr w:type="spellEnd"/>
      <w:r w:rsidRPr="00CA1C38">
        <w:rPr>
          <w:rFonts w:ascii="Arial" w:hAnsi="Arial" w:cs="Arial"/>
        </w:rPr>
        <w:t xml:space="preserve"> von </w:t>
      </w:r>
      <w:proofErr w:type="spellStart"/>
      <w:r w:rsidRPr="00CA1C38">
        <w:rPr>
          <w:rFonts w:ascii="Arial" w:hAnsi="Arial" w:cs="Arial"/>
        </w:rPr>
        <w:t>einer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individuellen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Begleitung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über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einen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Zeitraum</w:t>
      </w:r>
      <w:proofErr w:type="spellEnd"/>
      <w:r w:rsidRPr="00CA1C38">
        <w:rPr>
          <w:rFonts w:ascii="Arial" w:hAnsi="Arial" w:cs="Arial"/>
        </w:rPr>
        <w:t xml:space="preserve"> von </w:t>
      </w:r>
      <w:proofErr w:type="spellStart"/>
      <w:r w:rsidRPr="00CA1C38">
        <w:rPr>
          <w:rFonts w:ascii="Arial" w:hAnsi="Arial" w:cs="Arial"/>
        </w:rPr>
        <w:t>zehn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Monaten</w:t>
      </w:r>
      <w:proofErr w:type="spellEnd"/>
      <w:r w:rsidRPr="00CA1C38">
        <w:rPr>
          <w:rFonts w:ascii="Arial" w:hAnsi="Arial" w:cs="Arial"/>
        </w:rPr>
        <w:t xml:space="preserve">, von Juli 2026 bis April 2027. </w:t>
      </w:r>
      <w:proofErr w:type="spellStart"/>
      <w:r w:rsidRPr="00CA1C38">
        <w:rPr>
          <w:rFonts w:ascii="Arial" w:hAnsi="Arial" w:cs="Arial"/>
        </w:rPr>
        <w:t>Dieses</w:t>
      </w:r>
      <w:proofErr w:type="spellEnd"/>
      <w:r w:rsidRPr="00CA1C38">
        <w:rPr>
          <w:rFonts w:ascii="Arial" w:hAnsi="Arial" w:cs="Arial"/>
        </w:rPr>
        <w:t xml:space="preserve"> von La </w:t>
      </w:r>
      <w:proofErr w:type="spellStart"/>
      <w:r w:rsidRPr="00CA1C38">
        <w:rPr>
          <w:rFonts w:ascii="Arial" w:hAnsi="Arial" w:cs="Arial"/>
        </w:rPr>
        <w:t>Scénaristerie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entwickelte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Programm</w:t>
      </w:r>
      <w:proofErr w:type="spellEnd"/>
      <w:r w:rsidRPr="00CA1C38">
        <w:rPr>
          <w:rFonts w:ascii="Arial" w:hAnsi="Arial" w:cs="Arial"/>
        </w:rPr>
        <w:t xml:space="preserve">, </w:t>
      </w:r>
      <w:proofErr w:type="spellStart"/>
      <w:r w:rsidRPr="00CA1C38">
        <w:rPr>
          <w:rFonts w:ascii="Arial" w:hAnsi="Arial" w:cs="Arial"/>
        </w:rPr>
        <w:t>das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auf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ihrer</w:t>
      </w:r>
      <w:proofErr w:type="spellEnd"/>
      <w:r w:rsidRPr="00CA1C38">
        <w:rPr>
          <w:rFonts w:ascii="Arial" w:hAnsi="Arial" w:cs="Arial"/>
        </w:rPr>
        <w:t xml:space="preserve"> Expertise in der </w:t>
      </w:r>
      <w:proofErr w:type="spellStart"/>
      <w:r w:rsidRPr="00CA1C38">
        <w:rPr>
          <w:rFonts w:ascii="Arial" w:hAnsi="Arial" w:cs="Arial"/>
        </w:rPr>
        <w:t>Begleitung</w:t>
      </w:r>
      <w:proofErr w:type="spellEnd"/>
      <w:r w:rsidRPr="00CA1C38">
        <w:rPr>
          <w:rFonts w:ascii="Arial" w:hAnsi="Arial" w:cs="Arial"/>
        </w:rPr>
        <w:t xml:space="preserve"> von </w:t>
      </w:r>
      <w:proofErr w:type="spellStart"/>
      <w:r w:rsidRPr="00CA1C38">
        <w:rPr>
          <w:rFonts w:ascii="Arial" w:hAnsi="Arial" w:cs="Arial"/>
        </w:rPr>
        <w:t>Langfilmprojekten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basiert</w:t>
      </w:r>
      <w:proofErr w:type="spellEnd"/>
      <w:r w:rsidRPr="00CA1C38">
        <w:rPr>
          <w:rFonts w:ascii="Arial" w:hAnsi="Arial" w:cs="Arial"/>
        </w:rPr>
        <w:t xml:space="preserve">, </w:t>
      </w:r>
      <w:proofErr w:type="spellStart"/>
      <w:r w:rsidRPr="00CA1C38">
        <w:rPr>
          <w:rFonts w:ascii="Arial" w:hAnsi="Arial" w:cs="Arial"/>
        </w:rPr>
        <w:t>umfasst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sowohl</w:t>
      </w:r>
      <w:proofErr w:type="spellEnd"/>
      <w:r w:rsidRPr="00CA1C38">
        <w:rPr>
          <w:rFonts w:ascii="Arial" w:hAnsi="Arial" w:cs="Arial"/>
        </w:rPr>
        <w:t xml:space="preserve"> individuelle </w:t>
      </w:r>
      <w:proofErr w:type="spellStart"/>
      <w:r w:rsidRPr="00CA1C38">
        <w:rPr>
          <w:rFonts w:ascii="Arial" w:hAnsi="Arial" w:cs="Arial"/>
        </w:rPr>
        <w:t>als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auch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kollektive</w:t>
      </w:r>
      <w:proofErr w:type="spellEnd"/>
      <w:r w:rsidRPr="00CA1C38">
        <w:rPr>
          <w:rFonts w:ascii="Arial" w:hAnsi="Arial" w:cs="Arial"/>
        </w:rPr>
        <w:t xml:space="preserve"> Script-</w:t>
      </w:r>
      <w:proofErr w:type="spellStart"/>
      <w:r w:rsidRPr="00CA1C38">
        <w:rPr>
          <w:rFonts w:ascii="Arial" w:hAnsi="Arial" w:cs="Arial"/>
        </w:rPr>
        <w:t>Doctoring</w:t>
      </w:r>
      <w:proofErr w:type="spellEnd"/>
      <w:r w:rsidRPr="00CA1C38">
        <w:rPr>
          <w:rFonts w:ascii="Arial" w:hAnsi="Arial" w:cs="Arial"/>
        </w:rPr>
        <w:t>-</w:t>
      </w:r>
      <w:proofErr w:type="spellStart"/>
      <w:r w:rsidRPr="00CA1C38">
        <w:rPr>
          <w:rFonts w:ascii="Arial" w:hAnsi="Arial" w:cs="Arial"/>
        </w:rPr>
        <w:t>Sitzungen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sowie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eine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Vorbereitung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auf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das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Pitching</w:t>
      </w:r>
      <w:proofErr w:type="spellEnd"/>
      <w:r w:rsidRPr="00CA1C38">
        <w:rPr>
          <w:rFonts w:ascii="Arial" w:hAnsi="Arial" w:cs="Arial"/>
        </w:rPr>
        <w:t xml:space="preserve">. Die Workshops </w:t>
      </w:r>
      <w:proofErr w:type="spellStart"/>
      <w:r w:rsidRPr="00CA1C38">
        <w:rPr>
          <w:rFonts w:ascii="Arial" w:hAnsi="Arial" w:cs="Arial"/>
        </w:rPr>
        <w:t>werden</w:t>
      </w:r>
      <w:proofErr w:type="spellEnd"/>
      <w:r w:rsidRPr="00CA1C38">
        <w:rPr>
          <w:rFonts w:ascii="Arial" w:hAnsi="Arial" w:cs="Arial"/>
        </w:rPr>
        <w:t xml:space="preserve"> von den </w:t>
      </w:r>
      <w:proofErr w:type="spellStart"/>
      <w:r w:rsidRPr="00CA1C38">
        <w:rPr>
          <w:rFonts w:ascii="Arial" w:hAnsi="Arial" w:cs="Arial"/>
        </w:rPr>
        <w:t>Beraterinnen</w:t>
      </w:r>
      <w:proofErr w:type="spellEnd"/>
      <w:r w:rsidRPr="00CA1C38">
        <w:rPr>
          <w:rFonts w:ascii="Arial" w:hAnsi="Arial" w:cs="Arial"/>
        </w:rPr>
        <w:t xml:space="preserve"> Claudia </w:t>
      </w:r>
      <w:proofErr w:type="spellStart"/>
      <w:r w:rsidRPr="00CA1C38">
        <w:rPr>
          <w:rFonts w:ascii="Arial" w:hAnsi="Arial" w:cs="Arial"/>
        </w:rPr>
        <w:t>Bottino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und</w:t>
      </w:r>
      <w:proofErr w:type="spellEnd"/>
      <w:r w:rsidRPr="00CA1C38">
        <w:rPr>
          <w:rFonts w:ascii="Arial" w:hAnsi="Arial" w:cs="Arial"/>
        </w:rPr>
        <w:t xml:space="preserve"> Judith </w:t>
      </w:r>
      <w:proofErr w:type="spellStart"/>
      <w:r w:rsidRPr="00CA1C38">
        <w:rPr>
          <w:rFonts w:ascii="Arial" w:hAnsi="Arial" w:cs="Arial"/>
        </w:rPr>
        <w:t>Godinot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geleitet</w:t>
      </w:r>
      <w:proofErr w:type="spellEnd"/>
      <w:r w:rsidRPr="00CA1C38">
        <w:rPr>
          <w:rFonts w:ascii="Arial" w:hAnsi="Arial" w:cs="Arial"/>
        </w:rPr>
        <w:t>.</w:t>
      </w:r>
    </w:p>
    <w:p w14:paraId="25A0D5FB" w14:textId="77777777" w:rsidR="001C6E39" w:rsidRPr="00CA1C38" w:rsidRDefault="001C6E39" w:rsidP="00CA1C38">
      <w:pPr>
        <w:pStyle w:val="NormalWeb"/>
        <w:jc w:val="both"/>
        <w:rPr>
          <w:rFonts w:ascii="Arial" w:hAnsi="Arial" w:cs="Arial"/>
        </w:rPr>
      </w:pPr>
      <w:r w:rsidRPr="00CA1C38">
        <w:rPr>
          <w:rFonts w:ascii="Arial" w:hAnsi="Arial" w:cs="Arial"/>
        </w:rPr>
        <w:t xml:space="preserve">Die </w:t>
      </w:r>
      <w:proofErr w:type="spellStart"/>
      <w:r w:rsidRPr="00CA1C38">
        <w:rPr>
          <w:rFonts w:ascii="Arial" w:hAnsi="Arial" w:cs="Arial"/>
        </w:rPr>
        <w:t>Teilnehmenden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haben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außerdem</w:t>
      </w:r>
      <w:proofErr w:type="spellEnd"/>
      <w:r w:rsidRPr="00CA1C38">
        <w:rPr>
          <w:rFonts w:ascii="Arial" w:hAnsi="Arial" w:cs="Arial"/>
        </w:rPr>
        <w:t xml:space="preserve"> die </w:t>
      </w:r>
      <w:proofErr w:type="spellStart"/>
      <w:r w:rsidRPr="00CA1C38">
        <w:rPr>
          <w:rFonts w:ascii="Arial" w:hAnsi="Arial" w:cs="Arial"/>
        </w:rPr>
        <w:t>Möglichkeit</w:t>
      </w:r>
      <w:proofErr w:type="spellEnd"/>
      <w:r w:rsidRPr="00CA1C38">
        <w:rPr>
          <w:rFonts w:ascii="Arial" w:hAnsi="Arial" w:cs="Arial"/>
        </w:rPr>
        <w:t xml:space="preserve">, </w:t>
      </w:r>
      <w:proofErr w:type="spellStart"/>
      <w:r w:rsidRPr="00CA1C38">
        <w:rPr>
          <w:rFonts w:ascii="Arial" w:hAnsi="Arial" w:cs="Arial"/>
        </w:rPr>
        <w:t>sich</w:t>
      </w:r>
      <w:proofErr w:type="spellEnd"/>
      <w:r w:rsidRPr="00CA1C38">
        <w:rPr>
          <w:rFonts w:ascii="Arial" w:hAnsi="Arial" w:cs="Arial"/>
        </w:rPr>
        <w:t xml:space="preserve"> mit </w:t>
      </w:r>
      <w:proofErr w:type="spellStart"/>
      <w:proofErr w:type="gramStart"/>
      <w:r w:rsidRPr="00CA1C38">
        <w:rPr>
          <w:rFonts w:ascii="Arial" w:hAnsi="Arial" w:cs="Arial"/>
        </w:rPr>
        <w:t>Drehbuchautor:innen</w:t>
      </w:r>
      <w:proofErr w:type="spellEnd"/>
      <w:proofErr w:type="gram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sowie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Produzent:innen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aus</w:t>
      </w:r>
      <w:proofErr w:type="spellEnd"/>
      <w:r w:rsidRPr="00CA1C38">
        <w:rPr>
          <w:rFonts w:ascii="Arial" w:hAnsi="Arial" w:cs="Arial"/>
        </w:rPr>
        <w:t xml:space="preserve"> den </w:t>
      </w:r>
      <w:proofErr w:type="spellStart"/>
      <w:r w:rsidRPr="00CA1C38">
        <w:rPr>
          <w:rFonts w:ascii="Arial" w:hAnsi="Arial" w:cs="Arial"/>
        </w:rPr>
        <w:t>Partnerregionen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auszutauschen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und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ihr</w:t>
      </w:r>
      <w:proofErr w:type="spellEnd"/>
      <w:r w:rsidRPr="00CA1C38">
        <w:rPr>
          <w:rFonts w:ascii="Arial" w:hAnsi="Arial" w:cs="Arial"/>
        </w:rPr>
        <w:t xml:space="preserve"> Projekt </w:t>
      </w:r>
      <w:proofErr w:type="spellStart"/>
      <w:r w:rsidRPr="00CA1C38">
        <w:rPr>
          <w:rFonts w:ascii="Arial" w:hAnsi="Arial" w:cs="Arial"/>
        </w:rPr>
        <w:t>im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Rahmen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einer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Pitching</w:t>
      </w:r>
      <w:proofErr w:type="spellEnd"/>
      <w:r w:rsidRPr="00CA1C38">
        <w:rPr>
          <w:rFonts w:ascii="Arial" w:hAnsi="Arial" w:cs="Arial"/>
        </w:rPr>
        <w:t xml:space="preserve">-Session </w:t>
      </w:r>
      <w:proofErr w:type="spellStart"/>
      <w:r w:rsidRPr="00CA1C38">
        <w:rPr>
          <w:rFonts w:ascii="Arial" w:hAnsi="Arial" w:cs="Arial"/>
        </w:rPr>
        <w:t>auf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dem</w:t>
      </w:r>
      <w:proofErr w:type="spellEnd"/>
      <w:r w:rsidRPr="00CA1C38">
        <w:rPr>
          <w:rFonts w:ascii="Arial" w:hAnsi="Arial" w:cs="Arial"/>
        </w:rPr>
        <w:t xml:space="preserve"> BIF </w:t>
      </w:r>
      <w:proofErr w:type="spellStart"/>
      <w:r w:rsidRPr="00CA1C38">
        <w:rPr>
          <w:rFonts w:ascii="Arial" w:hAnsi="Arial" w:cs="Arial"/>
        </w:rPr>
        <w:t>Market</w:t>
      </w:r>
      <w:proofErr w:type="spellEnd"/>
      <w:r w:rsidRPr="00CA1C38">
        <w:rPr>
          <w:rFonts w:ascii="Arial" w:hAnsi="Arial" w:cs="Arial"/>
        </w:rPr>
        <w:t xml:space="preserve"> 2027 </w:t>
      </w:r>
      <w:proofErr w:type="spellStart"/>
      <w:r w:rsidRPr="00CA1C38">
        <w:rPr>
          <w:rFonts w:ascii="Arial" w:hAnsi="Arial" w:cs="Arial"/>
        </w:rPr>
        <w:t>vorzustellen</w:t>
      </w:r>
      <w:proofErr w:type="spellEnd"/>
      <w:r w:rsidRPr="00CA1C38">
        <w:rPr>
          <w:rFonts w:ascii="Arial" w:hAnsi="Arial" w:cs="Arial"/>
        </w:rPr>
        <w:t>.</w:t>
      </w:r>
    </w:p>
    <w:p w14:paraId="6F3F58C7" w14:textId="7B0FB95E" w:rsidR="001C6E39" w:rsidRPr="00CA1C38" w:rsidRDefault="001C6E39" w:rsidP="00CA1C38">
      <w:pPr>
        <w:pStyle w:val="NormalWeb"/>
        <w:jc w:val="both"/>
        <w:rPr>
          <w:rFonts w:ascii="Arial" w:hAnsi="Arial" w:cs="Arial"/>
        </w:rPr>
      </w:pPr>
      <w:proofErr w:type="spellStart"/>
      <w:r w:rsidRPr="00CA1C38">
        <w:rPr>
          <w:rFonts w:ascii="Arial" w:hAnsi="Arial" w:cs="Arial"/>
        </w:rPr>
        <w:t>Diese</w:t>
      </w:r>
      <w:proofErr w:type="spellEnd"/>
      <w:r w:rsidRPr="00CA1C38">
        <w:rPr>
          <w:rFonts w:ascii="Arial" w:hAnsi="Arial" w:cs="Arial"/>
        </w:rPr>
        <w:t xml:space="preserve"> Initiative </w:t>
      </w:r>
      <w:proofErr w:type="spellStart"/>
      <w:r w:rsidRPr="00CA1C38">
        <w:rPr>
          <w:rFonts w:ascii="Arial" w:hAnsi="Arial" w:cs="Arial"/>
        </w:rPr>
        <w:t>verfolgt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mehrere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proofErr w:type="gramStart"/>
      <w:r w:rsidRPr="00CA1C38">
        <w:rPr>
          <w:rFonts w:ascii="Arial" w:hAnsi="Arial" w:cs="Arial"/>
        </w:rPr>
        <w:t>Ziele</w:t>
      </w:r>
      <w:proofErr w:type="spellEnd"/>
      <w:r w:rsidRPr="00CA1C38">
        <w:rPr>
          <w:rFonts w:ascii="Arial" w:hAnsi="Arial" w:cs="Arial"/>
        </w:rPr>
        <w:t>:</w:t>
      </w:r>
      <w:proofErr w:type="gramEnd"/>
    </w:p>
    <w:p w14:paraId="3BC665FF" w14:textId="77777777" w:rsidR="001C6E39" w:rsidRPr="00CA1C38" w:rsidRDefault="001C6E39" w:rsidP="00CA1C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1C6E39">
        <w:rPr>
          <w:rFonts w:ascii="Arial" w:eastAsia="Times New Roman" w:hAnsi="Arial" w:cs="Arial"/>
          <w:kern w:val="0"/>
          <w:lang w:eastAsia="fr-FR"/>
          <w14:ligatures w14:val="none"/>
        </w:rPr>
        <w:t xml:space="preserve">• </w:t>
      </w:r>
      <w:r w:rsidRPr="001C6E39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 xml:space="preserve">die </w:t>
      </w:r>
      <w:proofErr w:type="spellStart"/>
      <w:r w:rsidRPr="001C6E39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künstlerische</w:t>
      </w:r>
      <w:proofErr w:type="spellEnd"/>
      <w:r w:rsidRPr="001C6E39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1C6E39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Qualität</w:t>
      </w:r>
      <w:proofErr w:type="spellEnd"/>
      <w:r w:rsidRPr="001C6E39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1C6E39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und</w:t>
      </w:r>
      <w:proofErr w:type="spellEnd"/>
      <w:r w:rsidRPr="001C6E39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 xml:space="preserve"> die </w:t>
      </w:r>
      <w:proofErr w:type="spellStart"/>
      <w:r w:rsidRPr="001C6E39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erzählerische</w:t>
      </w:r>
      <w:proofErr w:type="spellEnd"/>
      <w:r w:rsidRPr="001C6E39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1C6E39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Einzigartigkeit</w:t>
      </w:r>
      <w:proofErr w:type="spellEnd"/>
      <w:r w:rsidRPr="001C6E39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 xml:space="preserve"> der </w:t>
      </w:r>
      <w:proofErr w:type="spellStart"/>
      <w:r w:rsidRPr="001C6E39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Projekte</w:t>
      </w:r>
      <w:proofErr w:type="spellEnd"/>
      <w:r w:rsidRPr="001C6E39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1C6E39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zu</w:t>
      </w:r>
      <w:proofErr w:type="spellEnd"/>
      <w:r w:rsidRPr="001C6E39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1C6E39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stärken</w:t>
      </w:r>
      <w:proofErr w:type="spellEnd"/>
      <w:r w:rsidRPr="001C6E39">
        <w:rPr>
          <w:rFonts w:ascii="Arial" w:eastAsia="Times New Roman" w:hAnsi="Arial" w:cs="Arial"/>
          <w:kern w:val="0"/>
          <w:lang w:eastAsia="fr-FR"/>
          <w14:ligatures w14:val="none"/>
        </w:rPr>
        <w:t xml:space="preserve">, um </w:t>
      </w:r>
      <w:proofErr w:type="spellStart"/>
      <w:r w:rsidRPr="001C6E39">
        <w:rPr>
          <w:rFonts w:ascii="Arial" w:eastAsia="Times New Roman" w:hAnsi="Arial" w:cs="Arial"/>
          <w:kern w:val="0"/>
          <w:lang w:eastAsia="fr-FR"/>
          <w14:ligatures w14:val="none"/>
        </w:rPr>
        <w:t>ihre</w:t>
      </w:r>
      <w:proofErr w:type="spellEnd"/>
      <w:r w:rsidRPr="001C6E39">
        <w:rPr>
          <w:rFonts w:ascii="Arial" w:eastAsia="Times New Roman" w:hAnsi="Arial" w:cs="Arial"/>
          <w:kern w:val="0"/>
          <w:lang w:eastAsia="fr-FR"/>
          <w14:ligatures w14:val="none"/>
        </w:rPr>
        <w:t xml:space="preserve"> </w:t>
      </w:r>
      <w:proofErr w:type="spellStart"/>
      <w:r w:rsidRPr="001C6E39">
        <w:rPr>
          <w:rFonts w:ascii="Arial" w:eastAsia="Times New Roman" w:hAnsi="Arial" w:cs="Arial"/>
          <w:kern w:val="0"/>
          <w:lang w:eastAsia="fr-FR"/>
          <w14:ligatures w14:val="none"/>
        </w:rPr>
        <w:t>Positionierung</w:t>
      </w:r>
      <w:proofErr w:type="spellEnd"/>
      <w:r w:rsidRPr="001C6E39">
        <w:rPr>
          <w:rFonts w:ascii="Arial" w:eastAsia="Times New Roman" w:hAnsi="Arial" w:cs="Arial"/>
          <w:kern w:val="0"/>
          <w:lang w:eastAsia="fr-FR"/>
          <w14:ligatures w14:val="none"/>
        </w:rPr>
        <w:t xml:space="preserve"> </w:t>
      </w:r>
      <w:proofErr w:type="spellStart"/>
      <w:r w:rsidRPr="001C6E39">
        <w:rPr>
          <w:rFonts w:ascii="Arial" w:eastAsia="Times New Roman" w:hAnsi="Arial" w:cs="Arial"/>
          <w:kern w:val="0"/>
          <w:lang w:eastAsia="fr-FR"/>
          <w14:ligatures w14:val="none"/>
        </w:rPr>
        <w:t>auf</w:t>
      </w:r>
      <w:proofErr w:type="spellEnd"/>
      <w:r w:rsidRPr="001C6E39">
        <w:rPr>
          <w:rFonts w:ascii="Arial" w:eastAsia="Times New Roman" w:hAnsi="Arial" w:cs="Arial"/>
          <w:kern w:val="0"/>
          <w:lang w:eastAsia="fr-FR"/>
          <w14:ligatures w14:val="none"/>
        </w:rPr>
        <w:t xml:space="preserve"> den </w:t>
      </w:r>
      <w:proofErr w:type="spellStart"/>
      <w:r w:rsidRPr="001C6E39">
        <w:rPr>
          <w:rFonts w:ascii="Arial" w:eastAsia="Times New Roman" w:hAnsi="Arial" w:cs="Arial"/>
          <w:kern w:val="0"/>
          <w:lang w:eastAsia="fr-FR"/>
          <w14:ligatures w14:val="none"/>
        </w:rPr>
        <w:t>internationalen</w:t>
      </w:r>
      <w:proofErr w:type="spellEnd"/>
      <w:r w:rsidRPr="001C6E39">
        <w:rPr>
          <w:rFonts w:ascii="Arial" w:eastAsia="Times New Roman" w:hAnsi="Arial" w:cs="Arial"/>
          <w:kern w:val="0"/>
          <w:lang w:eastAsia="fr-FR"/>
          <w14:ligatures w14:val="none"/>
        </w:rPr>
        <w:t xml:space="preserve"> </w:t>
      </w:r>
      <w:proofErr w:type="spellStart"/>
      <w:r w:rsidRPr="001C6E39">
        <w:rPr>
          <w:rFonts w:ascii="Arial" w:eastAsia="Times New Roman" w:hAnsi="Arial" w:cs="Arial"/>
          <w:kern w:val="0"/>
          <w:lang w:eastAsia="fr-FR"/>
          <w14:ligatures w14:val="none"/>
        </w:rPr>
        <w:t>Märkten</w:t>
      </w:r>
      <w:proofErr w:type="spellEnd"/>
      <w:r w:rsidRPr="001C6E39">
        <w:rPr>
          <w:rFonts w:ascii="Arial" w:eastAsia="Times New Roman" w:hAnsi="Arial" w:cs="Arial"/>
          <w:kern w:val="0"/>
          <w:lang w:eastAsia="fr-FR"/>
          <w14:ligatures w14:val="none"/>
        </w:rPr>
        <w:t xml:space="preserve"> </w:t>
      </w:r>
      <w:proofErr w:type="spellStart"/>
      <w:r w:rsidRPr="001C6E39">
        <w:rPr>
          <w:rFonts w:ascii="Arial" w:eastAsia="Times New Roman" w:hAnsi="Arial" w:cs="Arial"/>
          <w:kern w:val="0"/>
          <w:lang w:eastAsia="fr-FR"/>
          <w14:ligatures w14:val="none"/>
        </w:rPr>
        <w:t>zu</w:t>
      </w:r>
      <w:proofErr w:type="spellEnd"/>
      <w:r w:rsidRPr="001C6E39">
        <w:rPr>
          <w:rFonts w:ascii="Arial" w:eastAsia="Times New Roman" w:hAnsi="Arial" w:cs="Arial"/>
          <w:kern w:val="0"/>
          <w:lang w:eastAsia="fr-FR"/>
          <w14:ligatures w14:val="none"/>
        </w:rPr>
        <w:t xml:space="preserve"> </w:t>
      </w:r>
      <w:proofErr w:type="spellStart"/>
      <w:proofErr w:type="gramStart"/>
      <w:r w:rsidRPr="001C6E39">
        <w:rPr>
          <w:rFonts w:ascii="Arial" w:eastAsia="Times New Roman" w:hAnsi="Arial" w:cs="Arial"/>
          <w:kern w:val="0"/>
          <w:lang w:eastAsia="fr-FR"/>
          <w14:ligatures w14:val="none"/>
        </w:rPr>
        <w:t>festigen</w:t>
      </w:r>
      <w:proofErr w:type="spellEnd"/>
      <w:r w:rsidRPr="001C6E39">
        <w:rPr>
          <w:rFonts w:ascii="Arial" w:eastAsia="Times New Roman" w:hAnsi="Arial" w:cs="Arial"/>
          <w:kern w:val="0"/>
          <w:lang w:eastAsia="fr-FR"/>
          <w14:ligatures w14:val="none"/>
        </w:rPr>
        <w:t>;</w:t>
      </w:r>
      <w:proofErr w:type="gramEnd"/>
    </w:p>
    <w:p w14:paraId="529BDFEA" w14:textId="77777777" w:rsidR="001C6E39" w:rsidRPr="00CA1C38" w:rsidRDefault="001C6E39" w:rsidP="00CA1C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1C6E39">
        <w:rPr>
          <w:rFonts w:ascii="Arial" w:eastAsia="Times New Roman" w:hAnsi="Arial" w:cs="Arial"/>
          <w:kern w:val="0"/>
          <w:lang w:eastAsia="fr-FR"/>
          <w14:ligatures w14:val="none"/>
        </w:rPr>
        <w:br/>
        <w:t xml:space="preserve">• </w:t>
      </w:r>
      <w:r w:rsidRPr="001C6E39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 xml:space="preserve">die </w:t>
      </w:r>
      <w:proofErr w:type="spellStart"/>
      <w:r w:rsidRPr="001C6E39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künstlerische</w:t>
      </w:r>
      <w:proofErr w:type="spellEnd"/>
      <w:r w:rsidRPr="001C6E39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1C6E39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und</w:t>
      </w:r>
      <w:proofErr w:type="spellEnd"/>
      <w:r w:rsidRPr="001C6E39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1C6E39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strategische</w:t>
      </w:r>
      <w:proofErr w:type="spellEnd"/>
      <w:r w:rsidRPr="001C6E39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1C6E39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Entwicklung</w:t>
      </w:r>
      <w:proofErr w:type="spellEnd"/>
      <w:r w:rsidRPr="001C6E39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 xml:space="preserve"> der </w:t>
      </w:r>
      <w:proofErr w:type="spellStart"/>
      <w:r w:rsidRPr="001C6E39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Projekte</w:t>
      </w:r>
      <w:proofErr w:type="spellEnd"/>
      <w:r w:rsidRPr="001C6E39">
        <w:rPr>
          <w:rFonts w:ascii="Arial" w:eastAsia="Times New Roman" w:hAnsi="Arial" w:cs="Arial"/>
          <w:kern w:val="0"/>
          <w:lang w:eastAsia="fr-FR"/>
          <w14:ligatures w14:val="none"/>
        </w:rPr>
        <w:t xml:space="preserve"> in </w:t>
      </w:r>
      <w:proofErr w:type="spellStart"/>
      <w:r w:rsidRPr="001C6E39">
        <w:rPr>
          <w:rFonts w:ascii="Arial" w:eastAsia="Times New Roman" w:hAnsi="Arial" w:cs="Arial"/>
          <w:kern w:val="0"/>
          <w:lang w:eastAsia="fr-FR"/>
          <w14:ligatures w14:val="none"/>
        </w:rPr>
        <w:t>einer</w:t>
      </w:r>
      <w:proofErr w:type="spellEnd"/>
      <w:r w:rsidRPr="001C6E39">
        <w:rPr>
          <w:rFonts w:ascii="Arial" w:eastAsia="Times New Roman" w:hAnsi="Arial" w:cs="Arial"/>
          <w:kern w:val="0"/>
          <w:lang w:eastAsia="fr-FR"/>
          <w14:ligatures w14:val="none"/>
        </w:rPr>
        <w:t xml:space="preserve"> </w:t>
      </w:r>
      <w:proofErr w:type="spellStart"/>
      <w:r w:rsidRPr="001C6E39">
        <w:rPr>
          <w:rFonts w:ascii="Arial" w:eastAsia="Times New Roman" w:hAnsi="Arial" w:cs="Arial"/>
          <w:kern w:val="0"/>
          <w:lang w:eastAsia="fr-FR"/>
          <w14:ligatures w14:val="none"/>
        </w:rPr>
        <w:t>internationalen</w:t>
      </w:r>
      <w:proofErr w:type="spellEnd"/>
      <w:r w:rsidRPr="001C6E39">
        <w:rPr>
          <w:rFonts w:ascii="Arial" w:eastAsia="Times New Roman" w:hAnsi="Arial" w:cs="Arial"/>
          <w:kern w:val="0"/>
          <w:lang w:eastAsia="fr-FR"/>
          <w14:ligatures w14:val="none"/>
        </w:rPr>
        <w:t xml:space="preserve"> </w:t>
      </w:r>
      <w:proofErr w:type="spellStart"/>
      <w:r w:rsidRPr="001C6E39">
        <w:rPr>
          <w:rFonts w:ascii="Arial" w:eastAsia="Times New Roman" w:hAnsi="Arial" w:cs="Arial"/>
          <w:kern w:val="0"/>
          <w:lang w:eastAsia="fr-FR"/>
          <w14:ligatures w14:val="none"/>
        </w:rPr>
        <w:t>Perspektive</w:t>
      </w:r>
      <w:proofErr w:type="spellEnd"/>
      <w:r w:rsidRPr="001C6E39">
        <w:rPr>
          <w:rFonts w:ascii="Arial" w:eastAsia="Times New Roman" w:hAnsi="Arial" w:cs="Arial"/>
          <w:kern w:val="0"/>
          <w:lang w:eastAsia="fr-FR"/>
          <w14:ligatures w14:val="none"/>
        </w:rPr>
        <w:t xml:space="preserve"> </w:t>
      </w:r>
      <w:proofErr w:type="spellStart"/>
      <w:r w:rsidRPr="001C6E39">
        <w:rPr>
          <w:rFonts w:ascii="Arial" w:eastAsia="Times New Roman" w:hAnsi="Arial" w:cs="Arial"/>
          <w:kern w:val="0"/>
          <w:lang w:eastAsia="fr-FR"/>
          <w14:ligatures w14:val="none"/>
        </w:rPr>
        <w:t>zu</w:t>
      </w:r>
      <w:proofErr w:type="spellEnd"/>
      <w:r w:rsidRPr="001C6E39">
        <w:rPr>
          <w:rFonts w:ascii="Arial" w:eastAsia="Times New Roman" w:hAnsi="Arial" w:cs="Arial"/>
          <w:kern w:val="0"/>
          <w:lang w:eastAsia="fr-FR"/>
          <w14:ligatures w14:val="none"/>
        </w:rPr>
        <w:t xml:space="preserve"> </w:t>
      </w:r>
      <w:proofErr w:type="spellStart"/>
      <w:r w:rsidRPr="001C6E39">
        <w:rPr>
          <w:rFonts w:ascii="Arial" w:eastAsia="Times New Roman" w:hAnsi="Arial" w:cs="Arial"/>
          <w:kern w:val="0"/>
          <w:lang w:eastAsia="fr-FR"/>
          <w14:ligatures w14:val="none"/>
        </w:rPr>
        <w:t>konsolidieren</w:t>
      </w:r>
      <w:proofErr w:type="spellEnd"/>
      <w:r w:rsidRPr="001C6E39">
        <w:rPr>
          <w:rFonts w:ascii="Arial" w:eastAsia="Times New Roman" w:hAnsi="Arial" w:cs="Arial"/>
          <w:kern w:val="0"/>
          <w:lang w:eastAsia="fr-FR"/>
          <w14:ligatures w14:val="none"/>
        </w:rPr>
        <w:t xml:space="preserve">, </w:t>
      </w:r>
      <w:proofErr w:type="spellStart"/>
      <w:r w:rsidRPr="001C6E39">
        <w:rPr>
          <w:rFonts w:ascii="Arial" w:eastAsia="Times New Roman" w:hAnsi="Arial" w:cs="Arial"/>
          <w:kern w:val="0"/>
          <w:lang w:eastAsia="fr-FR"/>
          <w14:ligatures w14:val="none"/>
        </w:rPr>
        <w:t>indem</w:t>
      </w:r>
      <w:proofErr w:type="spellEnd"/>
      <w:r w:rsidRPr="001C6E39">
        <w:rPr>
          <w:rFonts w:ascii="Arial" w:eastAsia="Times New Roman" w:hAnsi="Arial" w:cs="Arial"/>
          <w:kern w:val="0"/>
          <w:lang w:eastAsia="fr-FR"/>
          <w14:ligatures w14:val="none"/>
        </w:rPr>
        <w:t xml:space="preserve"> die visuelle </w:t>
      </w:r>
      <w:proofErr w:type="spellStart"/>
      <w:r w:rsidRPr="001C6E39">
        <w:rPr>
          <w:rFonts w:ascii="Arial" w:eastAsia="Times New Roman" w:hAnsi="Arial" w:cs="Arial"/>
          <w:kern w:val="0"/>
          <w:lang w:eastAsia="fr-FR"/>
          <w14:ligatures w14:val="none"/>
        </w:rPr>
        <w:t>Identität</w:t>
      </w:r>
      <w:proofErr w:type="spellEnd"/>
      <w:r w:rsidRPr="001C6E39">
        <w:rPr>
          <w:rFonts w:ascii="Arial" w:eastAsia="Times New Roman" w:hAnsi="Arial" w:cs="Arial"/>
          <w:kern w:val="0"/>
          <w:lang w:eastAsia="fr-FR"/>
          <w14:ligatures w14:val="none"/>
        </w:rPr>
        <w:t xml:space="preserve"> </w:t>
      </w:r>
      <w:proofErr w:type="spellStart"/>
      <w:r w:rsidRPr="001C6E39">
        <w:rPr>
          <w:rFonts w:ascii="Arial" w:eastAsia="Times New Roman" w:hAnsi="Arial" w:cs="Arial"/>
          <w:kern w:val="0"/>
          <w:lang w:eastAsia="fr-FR"/>
          <w14:ligatures w14:val="none"/>
        </w:rPr>
        <w:t>gestärkt</w:t>
      </w:r>
      <w:proofErr w:type="spellEnd"/>
      <w:r w:rsidRPr="001C6E39">
        <w:rPr>
          <w:rFonts w:ascii="Arial" w:eastAsia="Times New Roman" w:hAnsi="Arial" w:cs="Arial"/>
          <w:kern w:val="0"/>
          <w:lang w:eastAsia="fr-FR"/>
          <w14:ligatures w14:val="none"/>
        </w:rPr>
        <w:t xml:space="preserve"> </w:t>
      </w:r>
      <w:proofErr w:type="spellStart"/>
      <w:r w:rsidRPr="001C6E39">
        <w:rPr>
          <w:rFonts w:ascii="Arial" w:eastAsia="Times New Roman" w:hAnsi="Arial" w:cs="Arial"/>
          <w:kern w:val="0"/>
          <w:lang w:eastAsia="fr-FR"/>
          <w14:ligatures w14:val="none"/>
        </w:rPr>
        <w:t>und</w:t>
      </w:r>
      <w:proofErr w:type="spellEnd"/>
      <w:r w:rsidRPr="001C6E39">
        <w:rPr>
          <w:rFonts w:ascii="Arial" w:eastAsia="Times New Roman" w:hAnsi="Arial" w:cs="Arial"/>
          <w:kern w:val="0"/>
          <w:lang w:eastAsia="fr-FR"/>
          <w14:ligatures w14:val="none"/>
        </w:rPr>
        <w:t xml:space="preserve"> </w:t>
      </w:r>
      <w:proofErr w:type="spellStart"/>
      <w:r w:rsidRPr="001C6E39">
        <w:rPr>
          <w:rFonts w:ascii="Arial" w:eastAsia="Times New Roman" w:hAnsi="Arial" w:cs="Arial"/>
          <w:kern w:val="0"/>
          <w:lang w:eastAsia="fr-FR"/>
          <w14:ligatures w14:val="none"/>
        </w:rPr>
        <w:t>eine</w:t>
      </w:r>
      <w:proofErr w:type="spellEnd"/>
      <w:r w:rsidRPr="001C6E39">
        <w:rPr>
          <w:rFonts w:ascii="Arial" w:eastAsia="Times New Roman" w:hAnsi="Arial" w:cs="Arial"/>
          <w:kern w:val="0"/>
          <w:lang w:eastAsia="fr-FR"/>
          <w14:ligatures w14:val="none"/>
        </w:rPr>
        <w:t xml:space="preserve"> </w:t>
      </w:r>
      <w:proofErr w:type="spellStart"/>
      <w:r w:rsidRPr="001C6E39">
        <w:rPr>
          <w:rFonts w:ascii="Arial" w:eastAsia="Times New Roman" w:hAnsi="Arial" w:cs="Arial"/>
          <w:kern w:val="0"/>
          <w:lang w:eastAsia="fr-FR"/>
          <w14:ligatures w14:val="none"/>
        </w:rPr>
        <w:t>auf</w:t>
      </w:r>
      <w:proofErr w:type="spellEnd"/>
      <w:r w:rsidRPr="001C6E39">
        <w:rPr>
          <w:rFonts w:ascii="Arial" w:eastAsia="Times New Roman" w:hAnsi="Arial" w:cs="Arial"/>
          <w:kern w:val="0"/>
          <w:lang w:eastAsia="fr-FR"/>
          <w14:ligatures w14:val="none"/>
        </w:rPr>
        <w:t xml:space="preserve"> die </w:t>
      </w:r>
      <w:proofErr w:type="spellStart"/>
      <w:r w:rsidRPr="001C6E39">
        <w:rPr>
          <w:rFonts w:ascii="Arial" w:eastAsia="Times New Roman" w:hAnsi="Arial" w:cs="Arial"/>
          <w:kern w:val="0"/>
          <w:lang w:eastAsia="fr-FR"/>
          <w14:ligatures w14:val="none"/>
        </w:rPr>
        <w:t>Anforderungen</w:t>
      </w:r>
      <w:proofErr w:type="spellEnd"/>
      <w:r w:rsidRPr="001C6E39">
        <w:rPr>
          <w:rFonts w:ascii="Arial" w:eastAsia="Times New Roman" w:hAnsi="Arial" w:cs="Arial"/>
          <w:kern w:val="0"/>
          <w:lang w:eastAsia="fr-FR"/>
          <w14:ligatures w14:val="none"/>
        </w:rPr>
        <w:t xml:space="preserve"> von </w:t>
      </w:r>
      <w:proofErr w:type="spellStart"/>
      <w:r w:rsidRPr="001C6E39">
        <w:rPr>
          <w:rFonts w:ascii="Arial" w:eastAsia="Times New Roman" w:hAnsi="Arial" w:cs="Arial"/>
          <w:kern w:val="0"/>
          <w:lang w:eastAsia="fr-FR"/>
          <w14:ligatures w14:val="none"/>
        </w:rPr>
        <w:t>Koproduktionen</w:t>
      </w:r>
      <w:proofErr w:type="spellEnd"/>
      <w:r w:rsidRPr="001C6E39">
        <w:rPr>
          <w:rFonts w:ascii="Arial" w:eastAsia="Times New Roman" w:hAnsi="Arial" w:cs="Arial"/>
          <w:kern w:val="0"/>
          <w:lang w:eastAsia="fr-FR"/>
          <w14:ligatures w14:val="none"/>
        </w:rPr>
        <w:t xml:space="preserve"> </w:t>
      </w:r>
      <w:proofErr w:type="spellStart"/>
      <w:r w:rsidRPr="001C6E39">
        <w:rPr>
          <w:rFonts w:ascii="Arial" w:eastAsia="Times New Roman" w:hAnsi="Arial" w:cs="Arial"/>
          <w:kern w:val="0"/>
          <w:lang w:eastAsia="fr-FR"/>
          <w14:ligatures w14:val="none"/>
        </w:rPr>
        <w:t>abgestimmte</w:t>
      </w:r>
      <w:proofErr w:type="spellEnd"/>
      <w:r w:rsidRPr="001C6E39">
        <w:rPr>
          <w:rFonts w:ascii="Arial" w:eastAsia="Times New Roman" w:hAnsi="Arial" w:cs="Arial"/>
          <w:kern w:val="0"/>
          <w:lang w:eastAsia="fr-FR"/>
          <w14:ligatures w14:val="none"/>
        </w:rPr>
        <w:t xml:space="preserve"> </w:t>
      </w:r>
      <w:proofErr w:type="spellStart"/>
      <w:r w:rsidRPr="001C6E39">
        <w:rPr>
          <w:rFonts w:ascii="Arial" w:eastAsia="Times New Roman" w:hAnsi="Arial" w:cs="Arial"/>
          <w:kern w:val="0"/>
          <w:lang w:eastAsia="fr-FR"/>
          <w14:ligatures w14:val="none"/>
        </w:rPr>
        <w:t>Produktionsstrategie</w:t>
      </w:r>
      <w:proofErr w:type="spellEnd"/>
      <w:r w:rsidRPr="001C6E39">
        <w:rPr>
          <w:rFonts w:ascii="Arial" w:eastAsia="Times New Roman" w:hAnsi="Arial" w:cs="Arial"/>
          <w:kern w:val="0"/>
          <w:lang w:eastAsia="fr-FR"/>
          <w14:ligatures w14:val="none"/>
        </w:rPr>
        <w:t xml:space="preserve"> </w:t>
      </w:r>
      <w:proofErr w:type="spellStart"/>
      <w:r w:rsidRPr="001C6E39">
        <w:rPr>
          <w:rFonts w:ascii="Arial" w:eastAsia="Times New Roman" w:hAnsi="Arial" w:cs="Arial"/>
          <w:kern w:val="0"/>
          <w:lang w:eastAsia="fr-FR"/>
          <w14:ligatures w14:val="none"/>
        </w:rPr>
        <w:t>strukturiert</w:t>
      </w:r>
      <w:proofErr w:type="spellEnd"/>
      <w:r w:rsidRPr="001C6E39">
        <w:rPr>
          <w:rFonts w:ascii="Arial" w:eastAsia="Times New Roman" w:hAnsi="Arial" w:cs="Arial"/>
          <w:kern w:val="0"/>
          <w:lang w:eastAsia="fr-FR"/>
          <w14:ligatures w14:val="none"/>
        </w:rPr>
        <w:t xml:space="preserve"> </w:t>
      </w:r>
      <w:proofErr w:type="spellStart"/>
      <w:proofErr w:type="gramStart"/>
      <w:r w:rsidRPr="001C6E39">
        <w:rPr>
          <w:rFonts w:ascii="Arial" w:eastAsia="Times New Roman" w:hAnsi="Arial" w:cs="Arial"/>
          <w:kern w:val="0"/>
          <w:lang w:eastAsia="fr-FR"/>
          <w14:ligatures w14:val="none"/>
        </w:rPr>
        <w:t>wird</w:t>
      </w:r>
      <w:proofErr w:type="spellEnd"/>
      <w:r w:rsidRPr="001C6E39">
        <w:rPr>
          <w:rFonts w:ascii="Arial" w:eastAsia="Times New Roman" w:hAnsi="Arial" w:cs="Arial"/>
          <w:kern w:val="0"/>
          <w:lang w:eastAsia="fr-FR"/>
          <w14:ligatures w14:val="none"/>
        </w:rPr>
        <w:t>;</w:t>
      </w:r>
      <w:proofErr w:type="gramEnd"/>
    </w:p>
    <w:p w14:paraId="6BA3B4FD" w14:textId="77777777" w:rsidR="001C6E39" w:rsidRPr="00CA1C38" w:rsidRDefault="001C6E39" w:rsidP="00CA1C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1C6E39">
        <w:rPr>
          <w:rFonts w:ascii="Arial" w:eastAsia="Times New Roman" w:hAnsi="Arial" w:cs="Arial"/>
          <w:kern w:val="0"/>
          <w:lang w:eastAsia="fr-FR"/>
          <w14:ligatures w14:val="none"/>
        </w:rPr>
        <w:br/>
        <w:t xml:space="preserve">• </w:t>
      </w:r>
      <w:proofErr w:type="spellStart"/>
      <w:r w:rsidRPr="001C6E39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bereits</w:t>
      </w:r>
      <w:proofErr w:type="spellEnd"/>
      <w:r w:rsidRPr="001C6E39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 xml:space="preserve"> in der </w:t>
      </w:r>
      <w:proofErr w:type="spellStart"/>
      <w:r w:rsidRPr="001C6E39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Entwicklungsphase</w:t>
      </w:r>
      <w:proofErr w:type="spellEnd"/>
      <w:r w:rsidRPr="001C6E39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 xml:space="preserve"> die </w:t>
      </w:r>
      <w:proofErr w:type="spellStart"/>
      <w:r w:rsidRPr="001C6E39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Prinzipien</w:t>
      </w:r>
      <w:proofErr w:type="spellEnd"/>
      <w:r w:rsidRPr="001C6E39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1C6E39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einer</w:t>
      </w:r>
      <w:proofErr w:type="spellEnd"/>
      <w:r w:rsidRPr="001C6E39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1C6E39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umweltverantwortlichen</w:t>
      </w:r>
      <w:proofErr w:type="spellEnd"/>
      <w:r w:rsidRPr="001C6E39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1C6E39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Produktion</w:t>
      </w:r>
      <w:proofErr w:type="spellEnd"/>
      <w:r w:rsidRPr="001C6E39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1C6E39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zu</w:t>
      </w:r>
      <w:proofErr w:type="spellEnd"/>
      <w:r w:rsidRPr="001C6E39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 xml:space="preserve"> </w:t>
      </w:r>
      <w:proofErr w:type="spellStart"/>
      <w:proofErr w:type="gramStart"/>
      <w:r w:rsidRPr="001C6E39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integrieren</w:t>
      </w:r>
      <w:proofErr w:type="spellEnd"/>
      <w:r w:rsidRPr="001C6E39">
        <w:rPr>
          <w:rFonts w:ascii="Arial" w:eastAsia="Times New Roman" w:hAnsi="Arial" w:cs="Arial"/>
          <w:kern w:val="0"/>
          <w:lang w:eastAsia="fr-FR"/>
          <w14:ligatures w14:val="none"/>
        </w:rPr>
        <w:t>;</w:t>
      </w:r>
      <w:proofErr w:type="gramEnd"/>
    </w:p>
    <w:p w14:paraId="70629A9D" w14:textId="40E9FD35" w:rsidR="001C6E39" w:rsidRPr="001C6E39" w:rsidRDefault="001C6E39" w:rsidP="00CA1C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1C6E39">
        <w:rPr>
          <w:rFonts w:ascii="Arial" w:eastAsia="Times New Roman" w:hAnsi="Arial" w:cs="Arial"/>
          <w:kern w:val="0"/>
          <w:lang w:eastAsia="fr-FR"/>
          <w14:ligatures w14:val="none"/>
        </w:rPr>
        <w:br/>
        <w:t xml:space="preserve">• </w:t>
      </w:r>
      <w:r w:rsidRPr="001C6E39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 xml:space="preserve">die </w:t>
      </w:r>
      <w:proofErr w:type="spellStart"/>
      <w:r w:rsidRPr="001C6E39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Vernetzung</w:t>
      </w:r>
      <w:proofErr w:type="spellEnd"/>
      <w:r w:rsidRPr="001C6E39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 xml:space="preserve"> von </w:t>
      </w:r>
      <w:proofErr w:type="spellStart"/>
      <w:r w:rsidRPr="001C6E39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Fachleuten</w:t>
      </w:r>
      <w:proofErr w:type="spellEnd"/>
      <w:r w:rsidRPr="001C6E39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 xml:space="preserve"> des </w:t>
      </w:r>
      <w:proofErr w:type="spellStart"/>
      <w:r w:rsidRPr="001C6E39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Genrefilms</w:t>
      </w:r>
      <w:proofErr w:type="spellEnd"/>
      <w:r w:rsidRPr="001C6E39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1C6E39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zu</w:t>
      </w:r>
      <w:proofErr w:type="spellEnd"/>
      <w:r w:rsidRPr="001C6E39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1C6E39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fördern</w:t>
      </w:r>
      <w:proofErr w:type="spellEnd"/>
      <w:r w:rsidRPr="001C6E39">
        <w:rPr>
          <w:rFonts w:ascii="Arial" w:eastAsia="Times New Roman" w:hAnsi="Arial" w:cs="Arial"/>
          <w:kern w:val="0"/>
          <w:lang w:eastAsia="fr-FR"/>
          <w14:ligatures w14:val="none"/>
        </w:rPr>
        <w:t xml:space="preserve"> </w:t>
      </w:r>
      <w:proofErr w:type="spellStart"/>
      <w:r w:rsidRPr="001C6E39">
        <w:rPr>
          <w:rFonts w:ascii="Arial" w:eastAsia="Times New Roman" w:hAnsi="Arial" w:cs="Arial"/>
          <w:kern w:val="0"/>
          <w:lang w:eastAsia="fr-FR"/>
          <w14:ligatures w14:val="none"/>
        </w:rPr>
        <w:t>und</w:t>
      </w:r>
      <w:proofErr w:type="spellEnd"/>
      <w:r w:rsidRPr="001C6E39">
        <w:rPr>
          <w:rFonts w:ascii="Arial" w:eastAsia="Times New Roman" w:hAnsi="Arial" w:cs="Arial"/>
          <w:kern w:val="0"/>
          <w:lang w:eastAsia="fr-FR"/>
          <w14:ligatures w14:val="none"/>
        </w:rPr>
        <w:t xml:space="preserve"> transnationale </w:t>
      </w:r>
      <w:proofErr w:type="spellStart"/>
      <w:r w:rsidRPr="001C6E39">
        <w:rPr>
          <w:rFonts w:ascii="Arial" w:eastAsia="Times New Roman" w:hAnsi="Arial" w:cs="Arial"/>
          <w:kern w:val="0"/>
          <w:lang w:eastAsia="fr-FR"/>
          <w14:ligatures w14:val="none"/>
        </w:rPr>
        <w:t>sowie</w:t>
      </w:r>
      <w:proofErr w:type="spellEnd"/>
      <w:r w:rsidRPr="001C6E39">
        <w:rPr>
          <w:rFonts w:ascii="Arial" w:eastAsia="Times New Roman" w:hAnsi="Arial" w:cs="Arial"/>
          <w:kern w:val="0"/>
          <w:lang w:eastAsia="fr-FR"/>
          <w14:ligatures w14:val="none"/>
        </w:rPr>
        <w:t xml:space="preserve"> </w:t>
      </w:r>
      <w:proofErr w:type="spellStart"/>
      <w:r w:rsidRPr="001C6E39">
        <w:rPr>
          <w:rFonts w:ascii="Arial" w:eastAsia="Times New Roman" w:hAnsi="Arial" w:cs="Arial"/>
          <w:kern w:val="0"/>
          <w:lang w:eastAsia="fr-FR"/>
          <w14:ligatures w14:val="none"/>
        </w:rPr>
        <w:t>europäische</w:t>
      </w:r>
      <w:proofErr w:type="spellEnd"/>
      <w:r w:rsidRPr="001C6E39">
        <w:rPr>
          <w:rFonts w:ascii="Arial" w:eastAsia="Times New Roman" w:hAnsi="Arial" w:cs="Arial"/>
          <w:kern w:val="0"/>
          <w:lang w:eastAsia="fr-FR"/>
          <w14:ligatures w14:val="none"/>
        </w:rPr>
        <w:t xml:space="preserve"> </w:t>
      </w:r>
      <w:proofErr w:type="spellStart"/>
      <w:r w:rsidRPr="001C6E39">
        <w:rPr>
          <w:rFonts w:ascii="Arial" w:eastAsia="Times New Roman" w:hAnsi="Arial" w:cs="Arial"/>
          <w:kern w:val="0"/>
          <w:lang w:eastAsia="fr-FR"/>
          <w14:ligatures w14:val="none"/>
        </w:rPr>
        <w:t>Kooperationen</w:t>
      </w:r>
      <w:proofErr w:type="spellEnd"/>
      <w:r w:rsidRPr="001C6E39">
        <w:rPr>
          <w:rFonts w:ascii="Arial" w:eastAsia="Times New Roman" w:hAnsi="Arial" w:cs="Arial"/>
          <w:kern w:val="0"/>
          <w:lang w:eastAsia="fr-FR"/>
          <w14:ligatures w14:val="none"/>
        </w:rPr>
        <w:t xml:space="preserve"> </w:t>
      </w:r>
      <w:proofErr w:type="spellStart"/>
      <w:r w:rsidRPr="001C6E39">
        <w:rPr>
          <w:rFonts w:ascii="Arial" w:eastAsia="Times New Roman" w:hAnsi="Arial" w:cs="Arial"/>
          <w:kern w:val="0"/>
          <w:lang w:eastAsia="fr-FR"/>
          <w14:ligatures w14:val="none"/>
        </w:rPr>
        <w:t>im</w:t>
      </w:r>
      <w:proofErr w:type="spellEnd"/>
      <w:r w:rsidRPr="001C6E39">
        <w:rPr>
          <w:rFonts w:ascii="Arial" w:eastAsia="Times New Roman" w:hAnsi="Arial" w:cs="Arial"/>
          <w:kern w:val="0"/>
          <w:lang w:eastAsia="fr-FR"/>
          <w14:ligatures w14:val="none"/>
        </w:rPr>
        <w:t xml:space="preserve"> </w:t>
      </w:r>
      <w:proofErr w:type="spellStart"/>
      <w:r w:rsidRPr="001C6E39">
        <w:rPr>
          <w:rFonts w:ascii="Arial" w:eastAsia="Times New Roman" w:hAnsi="Arial" w:cs="Arial"/>
          <w:kern w:val="0"/>
          <w:lang w:eastAsia="fr-FR"/>
          <w14:ligatures w14:val="none"/>
        </w:rPr>
        <w:t>Rahmen</w:t>
      </w:r>
      <w:proofErr w:type="spellEnd"/>
      <w:r w:rsidRPr="001C6E39">
        <w:rPr>
          <w:rFonts w:ascii="Arial" w:eastAsia="Times New Roman" w:hAnsi="Arial" w:cs="Arial"/>
          <w:kern w:val="0"/>
          <w:lang w:eastAsia="fr-FR"/>
          <w14:ligatures w14:val="none"/>
        </w:rPr>
        <w:t xml:space="preserve"> </w:t>
      </w:r>
      <w:proofErr w:type="spellStart"/>
      <w:r w:rsidRPr="001C6E39">
        <w:rPr>
          <w:rFonts w:ascii="Arial" w:eastAsia="Times New Roman" w:hAnsi="Arial" w:cs="Arial"/>
          <w:kern w:val="0"/>
          <w:lang w:eastAsia="fr-FR"/>
          <w14:ligatures w14:val="none"/>
        </w:rPr>
        <w:t>bedeutender</w:t>
      </w:r>
      <w:proofErr w:type="spellEnd"/>
      <w:r w:rsidRPr="001C6E39">
        <w:rPr>
          <w:rFonts w:ascii="Arial" w:eastAsia="Times New Roman" w:hAnsi="Arial" w:cs="Arial"/>
          <w:kern w:val="0"/>
          <w:lang w:eastAsia="fr-FR"/>
          <w14:ligatures w14:val="none"/>
        </w:rPr>
        <w:t xml:space="preserve"> </w:t>
      </w:r>
      <w:proofErr w:type="spellStart"/>
      <w:r w:rsidRPr="001C6E39">
        <w:rPr>
          <w:rFonts w:ascii="Arial" w:eastAsia="Times New Roman" w:hAnsi="Arial" w:cs="Arial"/>
          <w:kern w:val="0"/>
          <w:lang w:eastAsia="fr-FR"/>
          <w14:ligatures w14:val="none"/>
        </w:rPr>
        <w:t>Veranstaltungen</w:t>
      </w:r>
      <w:proofErr w:type="spellEnd"/>
      <w:r w:rsidRPr="001C6E39">
        <w:rPr>
          <w:rFonts w:ascii="Arial" w:eastAsia="Times New Roman" w:hAnsi="Arial" w:cs="Arial"/>
          <w:kern w:val="0"/>
          <w:lang w:eastAsia="fr-FR"/>
          <w14:ligatures w14:val="none"/>
        </w:rPr>
        <w:t xml:space="preserve"> </w:t>
      </w:r>
      <w:proofErr w:type="spellStart"/>
      <w:r w:rsidRPr="001C6E39">
        <w:rPr>
          <w:rFonts w:ascii="Arial" w:eastAsia="Times New Roman" w:hAnsi="Arial" w:cs="Arial"/>
          <w:kern w:val="0"/>
          <w:lang w:eastAsia="fr-FR"/>
          <w14:ligatures w14:val="none"/>
        </w:rPr>
        <w:t>zu</w:t>
      </w:r>
      <w:proofErr w:type="spellEnd"/>
      <w:r w:rsidRPr="001C6E39">
        <w:rPr>
          <w:rFonts w:ascii="Arial" w:eastAsia="Times New Roman" w:hAnsi="Arial" w:cs="Arial"/>
          <w:kern w:val="0"/>
          <w:lang w:eastAsia="fr-FR"/>
          <w14:ligatures w14:val="none"/>
        </w:rPr>
        <w:t xml:space="preserve"> </w:t>
      </w:r>
      <w:proofErr w:type="spellStart"/>
      <w:proofErr w:type="gramStart"/>
      <w:r w:rsidRPr="001C6E39">
        <w:rPr>
          <w:rFonts w:ascii="Arial" w:eastAsia="Times New Roman" w:hAnsi="Arial" w:cs="Arial"/>
          <w:kern w:val="0"/>
          <w:lang w:eastAsia="fr-FR"/>
          <w14:ligatures w14:val="none"/>
        </w:rPr>
        <w:t>stimulieren</w:t>
      </w:r>
      <w:proofErr w:type="spellEnd"/>
      <w:r w:rsidRPr="001C6E39">
        <w:rPr>
          <w:rFonts w:ascii="Arial" w:eastAsia="Times New Roman" w:hAnsi="Arial" w:cs="Arial"/>
          <w:kern w:val="0"/>
          <w:lang w:eastAsia="fr-FR"/>
          <w14:ligatures w14:val="none"/>
        </w:rPr>
        <w:t>:</w:t>
      </w:r>
      <w:proofErr w:type="gramEnd"/>
    </w:p>
    <w:p w14:paraId="11D25A72" w14:textId="6641DC9F" w:rsidR="001C6E39" w:rsidRPr="001C6E39" w:rsidRDefault="001C6E39" w:rsidP="00CA1C38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1C6E39">
        <w:rPr>
          <w:rFonts w:ascii="Arial" w:eastAsia="Times New Roman" w:hAnsi="Arial" w:cs="Arial"/>
          <w:kern w:val="0"/>
          <w:lang w:eastAsia="fr-FR"/>
          <w14:ligatures w14:val="none"/>
        </w:rPr>
        <w:t xml:space="preserve">Forum Alentours – </w:t>
      </w:r>
      <w:proofErr w:type="spellStart"/>
      <w:r w:rsidR="0021671C" w:rsidRPr="00CA1C38">
        <w:rPr>
          <w:rFonts w:ascii="Arial" w:eastAsia="Times New Roman" w:hAnsi="Arial" w:cs="Arial"/>
          <w:kern w:val="0"/>
          <w:lang w:eastAsia="fr-FR"/>
          <w14:ligatures w14:val="none"/>
        </w:rPr>
        <w:t>Treffpunkt</w:t>
      </w:r>
      <w:proofErr w:type="spellEnd"/>
      <w:r w:rsidR="0021671C" w:rsidRPr="00CA1C38">
        <w:rPr>
          <w:rFonts w:ascii="Arial" w:eastAsia="Times New Roman" w:hAnsi="Arial" w:cs="Arial"/>
          <w:kern w:val="0"/>
          <w:lang w:eastAsia="fr-FR"/>
          <w14:ligatures w14:val="none"/>
        </w:rPr>
        <w:t xml:space="preserve"> der </w:t>
      </w:r>
      <w:proofErr w:type="spellStart"/>
      <w:r w:rsidR="0021671C" w:rsidRPr="00CA1C38">
        <w:rPr>
          <w:rFonts w:ascii="Arial" w:eastAsia="Times New Roman" w:hAnsi="Arial" w:cs="Arial"/>
          <w:kern w:val="0"/>
          <w:lang w:eastAsia="fr-FR"/>
          <w14:ligatures w14:val="none"/>
        </w:rPr>
        <w:t>rheinischen</w:t>
      </w:r>
      <w:proofErr w:type="spellEnd"/>
      <w:r w:rsidR="0021671C" w:rsidRPr="00CA1C38">
        <w:rPr>
          <w:rFonts w:ascii="Arial" w:eastAsia="Times New Roman" w:hAnsi="Arial" w:cs="Arial"/>
          <w:kern w:val="0"/>
          <w:lang w:eastAsia="fr-FR"/>
          <w14:ligatures w14:val="none"/>
        </w:rPr>
        <w:t xml:space="preserve"> </w:t>
      </w:r>
      <w:proofErr w:type="spellStart"/>
      <w:r w:rsidR="0021671C" w:rsidRPr="00CA1C38">
        <w:rPr>
          <w:rFonts w:ascii="Arial" w:eastAsia="Times New Roman" w:hAnsi="Arial" w:cs="Arial"/>
          <w:kern w:val="0"/>
          <w:lang w:eastAsia="fr-FR"/>
          <w14:ligatures w14:val="none"/>
        </w:rPr>
        <w:t>Koproduktion</w:t>
      </w:r>
      <w:proofErr w:type="spellEnd"/>
      <w:r w:rsidRPr="001C6E39">
        <w:rPr>
          <w:rFonts w:ascii="Arial" w:eastAsia="Times New Roman" w:hAnsi="Arial" w:cs="Arial"/>
          <w:kern w:val="0"/>
          <w:lang w:eastAsia="fr-FR"/>
          <w14:ligatures w14:val="none"/>
        </w:rPr>
        <w:t xml:space="preserve">, </w:t>
      </w:r>
    </w:p>
    <w:p w14:paraId="4DE47FFC" w14:textId="06E95415" w:rsidR="001C6E39" w:rsidRPr="001C6E39" w:rsidRDefault="001C6E39" w:rsidP="00CA1C38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CA1C38">
        <w:rPr>
          <w:rFonts w:ascii="Arial" w:eastAsia="Times New Roman" w:hAnsi="Arial" w:cs="Arial"/>
          <w:kern w:val="0"/>
          <w:lang w:eastAsia="fr-FR"/>
          <w14:ligatures w14:val="none"/>
        </w:rPr>
        <w:t xml:space="preserve">Strasbourg </w:t>
      </w:r>
      <w:proofErr w:type="spellStart"/>
      <w:r w:rsidRPr="00CA1C38">
        <w:rPr>
          <w:rFonts w:ascii="Arial" w:eastAsia="Times New Roman" w:hAnsi="Arial" w:cs="Arial"/>
          <w:kern w:val="0"/>
          <w:lang w:eastAsia="fr-FR"/>
          <w14:ligatures w14:val="none"/>
        </w:rPr>
        <w:t>European</w:t>
      </w:r>
      <w:proofErr w:type="spellEnd"/>
      <w:r w:rsidRPr="00CA1C38">
        <w:rPr>
          <w:rFonts w:ascii="Arial" w:eastAsia="Times New Roman" w:hAnsi="Arial" w:cs="Arial"/>
          <w:kern w:val="0"/>
          <w:lang w:eastAsia="fr-FR"/>
          <w14:ligatures w14:val="none"/>
        </w:rPr>
        <w:t xml:space="preserve"> Fantastic Film Festival</w:t>
      </w:r>
      <w:r w:rsidRPr="00CA1C38">
        <w:rPr>
          <w:rFonts w:ascii="Arial" w:eastAsia="Times New Roman" w:hAnsi="Arial" w:cs="Arial"/>
          <w:kern w:val="0"/>
          <w:lang w:eastAsia="fr-FR"/>
          <w14:ligatures w14:val="none"/>
        </w:rPr>
        <w:t xml:space="preserve"> </w:t>
      </w:r>
      <w:r w:rsidRPr="001C6E39">
        <w:rPr>
          <w:rFonts w:ascii="Arial" w:eastAsia="Times New Roman" w:hAnsi="Arial" w:cs="Arial"/>
          <w:kern w:val="0"/>
          <w:lang w:eastAsia="fr-FR"/>
          <w14:ligatures w14:val="none"/>
        </w:rPr>
        <w:t xml:space="preserve">(EUROGENRE), </w:t>
      </w:r>
    </w:p>
    <w:p w14:paraId="520EC5B4" w14:textId="215DE3BF" w:rsidR="001C6E39" w:rsidRPr="001C6E39" w:rsidRDefault="001C6E39" w:rsidP="00CA1C38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CA1C38">
        <w:rPr>
          <w:rFonts w:ascii="Arial" w:eastAsia="Times New Roman" w:hAnsi="Arial" w:cs="Arial"/>
          <w:kern w:val="0"/>
          <w:lang w:val="en" w:eastAsia="fr-FR"/>
          <w14:ligatures w14:val="none"/>
        </w:rPr>
        <w:t>The Gérardmer International Fantastic Film Festival</w:t>
      </w:r>
      <w:r w:rsidRPr="001C6E39">
        <w:rPr>
          <w:rFonts w:ascii="Arial" w:eastAsia="Times New Roman" w:hAnsi="Arial" w:cs="Arial"/>
          <w:kern w:val="0"/>
          <w:lang w:eastAsia="fr-FR"/>
          <w14:ligatures w14:val="none"/>
        </w:rPr>
        <w:t xml:space="preserve">, </w:t>
      </w:r>
    </w:p>
    <w:p w14:paraId="1BC37E75" w14:textId="77777777" w:rsidR="001C6E39" w:rsidRPr="001C6E39" w:rsidRDefault="001C6E39" w:rsidP="00CA1C38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1C6E39">
        <w:rPr>
          <w:rFonts w:ascii="Arial" w:eastAsia="Times New Roman" w:hAnsi="Arial" w:cs="Arial"/>
          <w:kern w:val="0"/>
          <w:lang w:eastAsia="fr-FR"/>
          <w14:ligatures w14:val="none"/>
        </w:rPr>
        <w:t xml:space="preserve">Brussels International Fantastic Film Festival (BIF </w:t>
      </w:r>
      <w:proofErr w:type="spellStart"/>
      <w:r w:rsidRPr="001C6E39">
        <w:rPr>
          <w:rFonts w:ascii="Arial" w:eastAsia="Times New Roman" w:hAnsi="Arial" w:cs="Arial"/>
          <w:kern w:val="0"/>
          <w:lang w:eastAsia="fr-FR"/>
          <w14:ligatures w14:val="none"/>
        </w:rPr>
        <w:t>Market</w:t>
      </w:r>
      <w:proofErr w:type="spellEnd"/>
      <w:r w:rsidRPr="001C6E39">
        <w:rPr>
          <w:rFonts w:ascii="Arial" w:eastAsia="Times New Roman" w:hAnsi="Arial" w:cs="Arial"/>
          <w:kern w:val="0"/>
          <w:lang w:eastAsia="fr-FR"/>
          <w14:ligatures w14:val="none"/>
        </w:rPr>
        <w:t>).</w:t>
      </w:r>
    </w:p>
    <w:p w14:paraId="12D903D0" w14:textId="77777777" w:rsidR="003A79EB" w:rsidRPr="00CA1C38" w:rsidRDefault="003A79EB" w:rsidP="00CA1C38">
      <w:pPr>
        <w:spacing w:after="0" w:line="240" w:lineRule="auto"/>
        <w:jc w:val="both"/>
        <w:rPr>
          <w:rFonts w:ascii="Arial" w:hAnsi="Arial" w:cs="Arial"/>
        </w:rPr>
      </w:pPr>
    </w:p>
    <w:p w14:paraId="1AAE8739" w14:textId="2FBDA5BA" w:rsidR="003A79EB" w:rsidRPr="00CA1C38" w:rsidRDefault="0021671C" w:rsidP="00CA1C38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CA1C38">
        <w:rPr>
          <w:rFonts w:ascii="Arial" w:hAnsi="Arial" w:cs="Arial"/>
          <w:b/>
          <w:bCs/>
        </w:rPr>
        <w:t xml:space="preserve">Die </w:t>
      </w:r>
      <w:proofErr w:type="spellStart"/>
      <w:r w:rsidRPr="00CA1C38">
        <w:rPr>
          <w:rFonts w:ascii="Arial" w:hAnsi="Arial" w:cs="Arial"/>
          <w:b/>
          <w:bCs/>
        </w:rPr>
        <w:t>Arbeitssprache</w:t>
      </w:r>
      <w:proofErr w:type="spellEnd"/>
      <w:r w:rsidRPr="00CA1C38">
        <w:rPr>
          <w:rFonts w:ascii="Arial" w:hAnsi="Arial" w:cs="Arial"/>
          <w:b/>
          <w:bCs/>
        </w:rPr>
        <w:t xml:space="preserve"> in den Workshops </w:t>
      </w:r>
      <w:proofErr w:type="spellStart"/>
      <w:r w:rsidRPr="00CA1C38">
        <w:rPr>
          <w:rFonts w:ascii="Arial" w:hAnsi="Arial" w:cs="Arial"/>
          <w:b/>
          <w:bCs/>
        </w:rPr>
        <w:t>ist</w:t>
      </w:r>
      <w:proofErr w:type="spellEnd"/>
      <w:r w:rsidRPr="00CA1C38">
        <w:rPr>
          <w:rFonts w:ascii="Arial" w:hAnsi="Arial" w:cs="Arial"/>
          <w:b/>
          <w:bCs/>
        </w:rPr>
        <w:t xml:space="preserve"> </w:t>
      </w:r>
      <w:proofErr w:type="spellStart"/>
      <w:r w:rsidRPr="00CA1C38">
        <w:rPr>
          <w:rFonts w:ascii="Arial" w:hAnsi="Arial" w:cs="Arial"/>
          <w:b/>
          <w:bCs/>
        </w:rPr>
        <w:t>Englisch</w:t>
      </w:r>
      <w:proofErr w:type="spellEnd"/>
      <w:r w:rsidRPr="00CA1C38">
        <w:rPr>
          <w:rFonts w:ascii="Arial" w:hAnsi="Arial" w:cs="Arial"/>
          <w:b/>
          <w:bCs/>
        </w:rPr>
        <w:t>.</w:t>
      </w:r>
    </w:p>
    <w:p w14:paraId="459E6E94" w14:textId="77777777" w:rsidR="003A79EB" w:rsidRPr="00CA1C38" w:rsidRDefault="003A79EB" w:rsidP="00CA1C3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A8A0FCB" w14:textId="21C4AC06" w:rsidR="00BE15F5" w:rsidRPr="00CA1C38" w:rsidRDefault="0021671C" w:rsidP="00CA1C38">
      <w:pPr>
        <w:pStyle w:val="Titre2"/>
        <w:jc w:val="both"/>
        <w:rPr>
          <w:rFonts w:ascii="Arial" w:hAnsi="Arial" w:cs="Arial"/>
          <w:color w:val="C00000"/>
        </w:rPr>
      </w:pPr>
      <w:proofErr w:type="spellStart"/>
      <w:r w:rsidRPr="00CA1C38">
        <w:rPr>
          <w:rFonts w:ascii="Arial" w:hAnsi="Arial" w:cs="Arial"/>
          <w:color w:val="C00000"/>
        </w:rPr>
        <w:t>Zeitplan</w:t>
      </w:r>
      <w:proofErr w:type="spellEnd"/>
    </w:p>
    <w:p w14:paraId="1045DE84" w14:textId="3F79C6AE" w:rsidR="00C12FC6" w:rsidRPr="00CA1C38" w:rsidRDefault="0021671C" w:rsidP="00CA1C38">
      <w:pPr>
        <w:pStyle w:val="Paragraphedeliste"/>
        <w:jc w:val="both"/>
        <w:rPr>
          <w:rFonts w:ascii="Arial" w:hAnsi="Arial" w:cs="Arial"/>
        </w:rPr>
      </w:pPr>
      <w:r w:rsidRPr="00CA1C38">
        <w:rPr>
          <w:rFonts w:ascii="Arial" w:hAnsi="Arial" w:cs="Arial"/>
        </w:rPr>
        <w:t xml:space="preserve">• </w:t>
      </w:r>
      <w:proofErr w:type="spellStart"/>
      <w:r w:rsidRPr="00CA1C38">
        <w:rPr>
          <w:rFonts w:ascii="Arial" w:hAnsi="Arial" w:cs="Arial"/>
          <w:b/>
          <w:bCs/>
        </w:rPr>
        <w:t>Schreibwerkstat</w:t>
      </w:r>
      <w:proofErr w:type="spellEnd"/>
      <w:r w:rsidRPr="00CA1C38">
        <w:rPr>
          <w:rFonts w:ascii="Arial" w:hAnsi="Arial" w:cs="Arial"/>
          <w:b/>
          <w:bCs/>
        </w:rPr>
        <w:t xml:space="preserve"> </w:t>
      </w:r>
      <w:proofErr w:type="gramStart"/>
      <w:r w:rsidRPr="00CA1C38">
        <w:rPr>
          <w:rFonts w:ascii="Arial" w:hAnsi="Arial" w:cs="Arial"/>
          <w:b/>
          <w:bCs/>
        </w:rPr>
        <w:t>1</w:t>
      </w:r>
      <w:r w:rsidRPr="00CA1C38">
        <w:rPr>
          <w:rFonts w:ascii="Arial" w:hAnsi="Arial" w:cs="Arial"/>
        </w:rPr>
        <w:t>:</w:t>
      </w:r>
      <w:proofErr w:type="gramEnd"/>
      <w:r w:rsidRPr="00CA1C38">
        <w:rPr>
          <w:rFonts w:ascii="Arial" w:hAnsi="Arial" w:cs="Arial"/>
        </w:rPr>
        <w:t xml:space="preserve"> </w:t>
      </w:r>
      <w:r w:rsidRPr="00CA1C38">
        <w:rPr>
          <w:rFonts w:ascii="Arial" w:hAnsi="Arial" w:cs="Arial"/>
          <w:color w:val="0070C0"/>
        </w:rPr>
        <w:t xml:space="preserve">30. Juni – 3. Juli 2026 </w:t>
      </w:r>
      <w:r w:rsidRPr="00CA1C38">
        <w:rPr>
          <w:rFonts w:ascii="Arial" w:hAnsi="Arial" w:cs="Arial"/>
        </w:rPr>
        <w:t xml:space="preserve">(4 Tage) in </w:t>
      </w:r>
      <w:proofErr w:type="spellStart"/>
      <w:r w:rsidRPr="00CA1C38">
        <w:rPr>
          <w:rFonts w:ascii="Arial" w:hAnsi="Arial" w:cs="Arial"/>
        </w:rPr>
        <w:t>Straßburg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im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Rahmen</w:t>
      </w:r>
      <w:proofErr w:type="spellEnd"/>
      <w:r w:rsidRPr="00CA1C38">
        <w:rPr>
          <w:rFonts w:ascii="Arial" w:hAnsi="Arial" w:cs="Arial"/>
        </w:rPr>
        <w:t xml:space="preserve"> des Forum Alentours.</w:t>
      </w:r>
      <w:r w:rsidRPr="00CA1C38">
        <w:rPr>
          <w:rFonts w:ascii="Arial" w:hAnsi="Arial" w:cs="Arial"/>
        </w:rPr>
        <w:br/>
        <w:t xml:space="preserve">• </w:t>
      </w:r>
      <w:proofErr w:type="spellStart"/>
      <w:r w:rsidRPr="00CA1C38">
        <w:rPr>
          <w:rFonts w:ascii="Arial" w:hAnsi="Arial" w:cs="Arial"/>
          <w:b/>
          <w:bCs/>
        </w:rPr>
        <w:t>Schreibwerkstat</w:t>
      </w:r>
      <w:proofErr w:type="spellEnd"/>
      <w:r w:rsidRPr="00CA1C38">
        <w:rPr>
          <w:rFonts w:ascii="Arial" w:hAnsi="Arial" w:cs="Arial"/>
          <w:b/>
          <w:bCs/>
        </w:rPr>
        <w:t xml:space="preserve"> </w:t>
      </w:r>
      <w:proofErr w:type="gramStart"/>
      <w:r w:rsidRPr="00CA1C38">
        <w:rPr>
          <w:rFonts w:ascii="Arial" w:hAnsi="Arial" w:cs="Arial"/>
          <w:b/>
          <w:bCs/>
        </w:rPr>
        <w:t>2</w:t>
      </w:r>
      <w:r w:rsidRPr="00CA1C38">
        <w:rPr>
          <w:rFonts w:ascii="Arial" w:hAnsi="Arial" w:cs="Arial"/>
        </w:rPr>
        <w:t>:</w:t>
      </w:r>
      <w:proofErr w:type="gramEnd"/>
      <w:r w:rsidRPr="00CA1C38">
        <w:rPr>
          <w:rFonts w:ascii="Arial" w:hAnsi="Arial" w:cs="Arial"/>
        </w:rPr>
        <w:t xml:space="preserve"> </w:t>
      </w:r>
      <w:r w:rsidRPr="00CA1C38">
        <w:rPr>
          <w:rFonts w:ascii="Arial" w:hAnsi="Arial" w:cs="Arial"/>
          <w:color w:val="0070C0"/>
        </w:rPr>
        <w:t xml:space="preserve">29. </w:t>
      </w:r>
      <w:proofErr w:type="spellStart"/>
      <w:r w:rsidRPr="00CA1C38">
        <w:rPr>
          <w:rFonts w:ascii="Arial" w:hAnsi="Arial" w:cs="Arial"/>
          <w:color w:val="0070C0"/>
        </w:rPr>
        <w:t>September</w:t>
      </w:r>
      <w:proofErr w:type="spellEnd"/>
      <w:r w:rsidRPr="00CA1C38">
        <w:rPr>
          <w:rFonts w:ascii="Arial" w:hAnsi="Arial" w:cs="Arial"/>
          <w:color w:val="0070C0"/>
        </w:rPr>
        <w:t xml:space="preserve"> – 2. </w:t>
      </w:r>
      <w:proofErr w:type="spellStart"/>
      <w:r w:rsidRPr="00CA1C38">
        <w:rPr>
          <w:rFonts w:ascii="Arial" w:hAnsi="Arial" w:cs="Arial"/>
          <w:color w:val="0070C0"/>
        </w:rPr>
        <w:t>Oktober</w:t>
      </w:r>
      <w:proofErr w:type="spellEnd"/>
      <w:r w:rsidRPr="00CA1C38">
        <w:rPr>
          <w:rFonts w:ascii="Arial" w:hAnsi="Arial" w:cs="Arial"/>
          <w:color w:val="0070C0"/>
        </w:rPr>
        <w:t xml:space="preserve"> 2026 </w:t>
      </w:r>
      <w:r w:rsidRPr="00CA1C38">
        <w:rPr>
          <w:rFonts w:ascii="Arial" w:hAnsi="Arial" w:cs="Arial"/>
        </w:rPr>
        <w:t xml:space="preserve">(4 Tage) in </w:t>
      </w:r>
      <w:proofErr w:type="spellStart"/>
      <w:r w:rsidRPr="00CA1C38">
        <w:rPr>
          <w:rFonts w:ascii="Arial" w:hAnsi="Arial" w:cs="Arial"/>
        </w:rPr>
        <w:t>Straßburg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und</w:t>
      </w:r>
      <w:proofErr w:type="spellEnd"/>
      <w:r w:rsidRPr="00CA1C38">
        <w:rPr>
          <w:rFonts w:ascii="Arial" w:hAnsi="Arial" w:cs="Arial"/>
        </w:rPr>
        <w:t xml:space="preserve"> Mulhouse </w:t>
      </w:r>
      <w:proofErr w:type="spellStart"/>
      <w:r w:rsidRPr="00CA1C38">
        <w:rPr>
          <w:rFonts w:ascii="Arial" w:hAnsi="Arial" w:cs="Arial"/>
        </w:rPr>
        <w:t>im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Rahmen</w:t>
      </w:r>
      <w:proofErr w:type="spellEnd"/>
      <w:r w:rsidRPr="00CA1C38">
        <w:rPr>
          <w:rFonts w:ascii="Arial" w:hAnsi="Arial" w:cs="Arial"/>
        </w:rPr>
        <w:t xml:space="preserve"> der </w:t>
      </w:r>
      <w:proofErr w:type="spellStart"/>
      <w:r w:rsidRPr="00CA1C38">
        <w:rPr>
          <w:rFonts w:ascii="Arial" w:hAnsi="Arial" w:cs="Arial"/>
        </w:rPr>
        <w:t>Fachbegegnungen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Eurogenre</w:t>
      </w:r>
      <w:proofErr w:type="spellEnd"/>
      <w:r w:rsidRPr="00CA1C38">
        <w:rPr>
          <w:rFonts w:ascii="Arial" w:hAnsi="Arial" w:cs="Arial"/>
        </w:rPr>
        <w:t xml:space="preserve"> des </w:t>
      </w:r>
      <w:proofErr w:type="spellStart"/>
      <w:r w:rsidRPr="00CA1C38">
        <w:rPr>
          <w:rFonts w:ascii="Arial" w:hAnsi="Arial" w:cs="Arial"/>
        </w:rPr>
        <w:t>Europäischen</w:t>
      </w:r>
      <w:proofErr w:type="spellEnd"/>
      <w:r w:rsidRPr="00CA1C38">
        <w:rPr>
          <w:rFonts w:ascii="Arial" w:hAnsi="Arial" w:cs="Arial"/>
        </w:rPr>
        <w:t xml:space="preserve"> Fantasy </w:t>
      </w:r>
      <w:proofErr w:type="spellStart"/>
      <w:r w:rsidRPr="00CA1C38">
        <w:rPr>
          <w:rFonts w:ascii="Arial" w:hAnsi="Arial" w:cs="Arial"/>
        </w:rPr>
        <w:t>Filmfestivals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Straßburg</w:t>
      </w:r>
      <w:proofErr w:type="spellEnd"/>
      <w:r w:rsidRPr="00CA1C38">
        <w:rPr>
          <w:rFonts w:ascii="Arial" w:hAnsi="Arial" w:cs="Arial"/>
        </w:rPr>
        <w:t>.</w:t>
      </w:r>
      <w:r w:rsidRPr="00CA1C38">
        <w:rPr>
          <w:rFonts w:ascii="Arial" w:hAnsi="Arial" w:cs="Arial"/>
        </w:rPr>
        <w:br/>
        <w:t xml:space="preserve">• </w:t>
      </w:r>
      <w:proofErr w:type="spellStart"/>
      <w:r w:rsidRPr="00CA1C38">
        <w:rPr>
          <w:rFonts w:ascii="Arial" w:hAnsi="Arial" w:cs="Arial"/>
          <w:b/>
          <w:bCs/>
        </w:rPr>
        <w:t>Schreibwerkstat</w:t>
      </w:r>
      <w:proofErr w:type="spellEnd"/>
      <w:r w:rsidRPr="00CA1C38">
        <w:rPr>
          <w:rFonts w:ascii="Arial" w:hAnsi="Arial" w:cs="Arial"/>
          <w:b/>
          <w:bCs/>
        </w:rPr>
        <w:t xml:space="preserve"> </w:t>
      </w:r>
      <w:proofErr w:type="gramStart"/>
      <w:r w:rsidRPr="00CA1C38">
        <w:rPr>
          <w:rFonts w:ascii="Arial" w:hAnsi="Arial" w:cs="Arial"/>
          <w:b/>
          <w:bCs/>
        </w:rPr>
        <w:t>3</w:t>
      </w:r>
      <w:r w:rsidRPr="00CA1C38">
        <w:rPr>
          <w:rFonts w:ascii="Arial" w:hAnsi="Arial" w:cs="Arial"/>
        </w:rPr>
        <w:t>:</w:t>
      </w:r>
      <w:proofErr w:type="gram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  <w:color w:val="0070C0"/>
        </w:rPr>
        <w:t>Woche</w:t>
      </w:r>
      <w:proofErr w:type="spellEnd"/>
      <w:r w:rsidRPr="00CA1C38">
        <w:rPr>
          <w:rFonts w:ascii="Arial" w:hAnsi="Arial" w:cs="Arial"/>
          <w:color w:val="0070C0"/>
        </w:rPr>
        <w:t xml:space="preserve"> </w:t>
      </w:r>
      <w:proofErr w:type="spellStart"/>
      <w:r w:rsidRPr="00CA1C38">
        <w:rPr>
          <w:rFonts w:ascii="Arial" w:hAnsi="Arial" w:cs="Arial"/>
          <w:color w:val="0070C0"/>
        </w:rPr>
        <w:t>vom</w:t>
      </w:r>
      <w:proofErr w:type="spellEnd"/>
      <w:r w:rsidRPr="00CA1C38">
        <w:rPr>
          <w:rFonts w:ascii="Arial" w:hAnsi="Arial" w:cs="Arial"/>
          <w:color w:val="0070C0"/>
        </w:rPr>
        <w:t xml:space="preserve"> 25. </w:t>
      </w:r>
      <w:proofErr w:type="spellStart"/>
      <w:r w:rsidRPr="00CA1C38">
        <w:rPr>
          <w:rFonts w:ascii="Arial" w:hAnsi="Arial" w:cs="Arial"/>
          <w:color w:val="0070C0"/>
        </w:rPr>
        <w:t>Januar</w:t>
      </w:r>
      <w:proofErr w:type="spellEnd"/>
      <w:r w:rsidRPr="00CA1C38">
        <w:rPr>
          <w:rFonts w:ascii="Arial" w:hAnsi="Arial" w:cs="Arial"/>
          <w:color w:val="0070C0"/>
        </w:rPr>
        <w:t xml:space="preserve"> 2027 </w:t>
      </w:r>
      <w:r w:rsidRPr="00CA1C38">
        <w:rPr>
          <w:rFonts w:ascii="Arial" w:hAnsi="Arial" w:cs="Arial"/>
        </w:rPr>
        <w:t xml:space="preserve">(4 Tage) </w:t>
      </w:r>
      <w:proofErr w:type="spellStart"/>
      <w:r w:rsidRPr="00CA1C38">
        <w:rPr>
          <w:rFonts w:ascii="Arial" w:hAnsi="Arial" w:cs="Arial"/>
        </w:rPr>
        <w:t>im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Rahmen</w:t>
      </w:r>
      <w:proofErr w:type="spellEnd"/>
      <w:r w:rsidRPr="00CA1C38">
        <w:rPr>
          <w:rFonts w:ascii="Arial" w:hAnsi="Arial" w:cs="Arial"/>
        </w:rPr>
        <w:t xml:space="preserve"> des </w:t>
      </w:r>
      <w:proofErr w:type="spellStart"/>
      <w:r w:rsidRPr="00CA1C38">
        <w:rPr>
          <w:rFonts w:ascii="Arial" w:hAnsi="Arial" w:cs="Arial"/>
        </w:rPr>
        <w:t>Internationalen</w:t>
      </w:r>
      <w:proofErr w:type="spellEnd"/>
      <w:r w:rsidRPr="00CA1C38">
        <w:rPr>
          <w:rFonts w:ascii="Arial" w:hAnsi="Arial" w:cs="Arial"/>
        </w:rPr>
        <w:t xml:space="preserve"> Fantasy </w:t>
      </w:r>
      <w:proofErr w:type="spellStart"/>
      <w:r w:rsidRPr="00CA1C38">
        <w:rPr>
          <w:rFonts w:ascii="Arial" w:hAnsi="Arial" w:cs="Arial"/>
        </w:rPr>
        <w:t>Filmfestivals</w:t>
      </w:r>
      <w:proofErr w:type="spellEnd"/>
      <w:r w:rsidRPr="00CA1C38">
        <w:rPr>
          <w:rFonts w:ascii="Arial" w:hAnsi="Arial" w:cs="Arial"/>
        </w:rPr>
        <w:t xml:space="preserve"> Gérardmer.</w:t>
      </w:r>
      <w:r w:rsidRPr="00CA1C38">
        <w:rPr>
          <w:rFonts w:ascii="Arial" w:hAnsi="Arial" w:cs="Arial"/>
        </w:rPr>
        <w:br/>
        <w:t xml:space="preserve">• </w:t>
      </w:r>
      <w:proofErr w:type="spellStart"/>
      <w:r w:rsidRPr="00CA1C38">
        <w:rPr>
          <w:rFonts w:ascii="Arial" w:hAnsi="Arial" w:cs="Arial"/>
          <w:b/>
          <w:bCs/>
        </w:rPr>
        <w:t>Schreibwerkstat</w:t>
      </w:r>
      <w:proofErr w:type="spellEnd"/>
      <w:r w:rsidRPr="00CA1C38">
        <w:rPr>
          <w:rFonts w:ascii="Arial" w:hAnsi="Arial" w:cs="Arial"/>
          <w:b/>
          <w:bCs/>
        </w:rPr>
        <w:t xml:space="preserve"> </w:t>
      </w:r>
      <w:proofErr w:type="gramStart"/>
      <w:r w:rsidRPr="00CA1C38">
        <w:rPr>
          <w:rFonts w:ascii="Arial" w:hAnsi="Arial" w:cs="Arial"/>
          <w:b/>
          <w:bCs/>
        </w:rPr>
        <w:t>4</w:t>
      </w:r>
      <w:r w:rsidRPr="00CA1C38">
        <w:rPr>
          <w:rFonts w:ascii="Arial" w:hAnsi="Arial" w:cs="Arial"/>
        </w:rPr>
        <w:t>:</w:t>
      </w:r>
      <w:proofErr w:type="gramEnd"/>
      <w:r w:rsidRPr="00CA1C38">
        <w:rPr>
          <w:rFonts w:ascii="Arial" w:hAnsi="Arial" w:cs="Arial"/>
        </w:rPr>
        <w:t xml:space="preserve"> </w:t>
      </w:r>
      <w:r w:rsidRPr="00CA1C38">
        <w:rPr>
          <w:rFonts w:ascii="Arial" w:hAnsi="Arial" w:cs="Arial"/>
          <w:color w:val="0070C0"/>
        </w:rPr>
        <w:t xml:space="preserve">April 2027 </w:t>
      </w:r>
      <w:r w:rsidRPr="00CA1C38">
        <w:rPr>
          <w:rFonts w:ascii="Arial" w:hAnsi="Arial" w:cs="Arial"/>
        </w:rPr>
        <w:t xml:space="preserve">(4 Tage), </w:t>
      </w:r>
      <w:proofErr w:type="spellStart"/>
      <w:r w:rsidRPr="00CA1C38">
        <w:rPr>
          <w:rFonts w:ascii="Arial" w:hAnsi="Arial" w:cs="Arial"/>
        </w:rPr>
        <w:t>im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Rahmen</w:t>
      </w:r>
      <w:proofErr w:type="spellEnd"/>
      <w:r w:rsidRPr="00CA1C38">
        <w:rPr>
          <w:rFonts w:ascii="Arial" w:hAnsi="Arial" w:cs="Arial"/>
        </w:rPr>
        <w:t xml:space="preserve"> des BIF </w:t>
      </w:r>
      <w:proofErr w:type="spellStart"/>
      <w:r w:rsidRPr="00CA1C38">
        <w:rPr>
          <w:rFonts w:ascii="Arial" w:hAnsi="Arial" w:cs="Arial"/>
        </w:rPr>
        <w:t>Market</w:t>
      </w:r>
      <w:proofErr w:type="spellEnd"/>
      <w:r w:rsidRPr="00CA1C38">
        <w:rPr>
          <w:rFonts w:ascii="Arial" w:hAnsi="Arial" w:cs="Arial"/>
        </w:rPr>
        <w:t xml:space="preserve"> des Brussels International Fantastic Film Festival.</w:t>
      </w:r>
    </w:p>
    <w:p w14:paraId="478F2BF6" w14:textId="77777777" w:rsidR="00ED0D18" w:rsidRPr="00CA1C38" w:rsidRDefault="00ED0D18" w:rsidP="00CA1C38">
      <w:pPr>
        <w:pStyle w:val="Titre2"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  <w:proofErr w:type="spellStart"/>
      <w:r w:rsidRPr="00CA1C38">
        <w:rPr>
          <w:rFonts w:ascii="Arial" w:eastAsiaTheme="minorHAnsi" w:hAnsi="Arial" w:cs="Arial"/>
          <w:color w:val="000000" w:themeColor="text1"/>
          <w:sz w:val="24"/>
          <w:szCs w:val="24"/>
        </w:rPr>
        <w:t>Zwei</w:t>
      </w:r>
      <w:proofErr w:type="spellEnd"/>
      <w:r w:rsidRPr="00CA1C38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individuelle Online-</w:t>
      </w:r>
      <w:proofErr w:type="spellStart"/>
      <w:r w:rsidRPr="00CA1C38">
        <w:rPr>
          <w:rFonts w:ascii="Arial" w:eastAsiaTheme="minorHAnsi" w:hAnsi="Arial" w:cs="Arial"/>
          <w:color w:val="000000" w:themeColor="text1"/>
          <w:sz w:val="24"/>
          <w:szCs w:val="24"/>
        </w:rPr>
        <w:t>Zwischensitzungen</w:t>
      </w:r>
      <w:proofErr w:type="spellEnd"/>
      <w:r w:rsidRPr="00CA1C38">
        <w:rPr>
          <w:rFonts w:ascii="Arial" w:eastAsiaTheme="minorHAnsi" w:hAnsi="Arial" w:cs="Arial"/>
          <w:color w:val="000000" w:themeColor="text1"/>
          <w:sz w:val="24"/>
          <w:szCs w:val="24"/>
        </w:rPr>
        <w:t>, die von Script-</w:t>
      </w:r>
      <w:proofErr w:type="spellStart"/>
      <w:r w:rsidRPr="00CA1C38">
        <w:rPr>
          <w:rFonts w:ascii="Arial" w:eastAsiaTheme="minorHAnsi" w:hAnsi="Arial" w:cs="Arial"/>
          <w:color w:val="000000" w:themeColor="text1"/>
          <w:sz w:val="24"/>
          <w:szCs w:val="24"/>
        </w:rPr>
        <w:t>Doctors</w:t>
      </w:r>
      <w:proofErr w:type="spellEnd"/>
      <w:r w:rsidRPr="00CA1C38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1C38">
        <w:rPr>
          <w:rFonts w:ascii="Arial" w:eastAsiaTheme="minorHAnsi" w:hAnsi="Arial" w:cs="Arial"/>
          <w:color w:val="000000" w:themeColor="text1"/>
          <w:sz w:val="24"/>
          <w:szCs w:val="24"/>
        </w:rPr>
        <w:t>geleitet</w:t>
      </w:r>
      <w:proofErr w:type="spellEnd"/>
      <w:r w:rsidRPr="00CA1C38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1C38">
        <w:rPr>
          <w:rFonts w:ascii="Arial" w:eastAsiaTheme="minorHAnsi" w:hAnsi="Arial" w:cs="Arial"/>
          <w:color w:val="000000" w:themeColor="text1"/>
          <w:sz w:val="24"/>
          <w:szCs w:val="24"/>
        </w:rPr>
        <w:t>werden</w:t>
      </w:r>
      <w:proofErr w:type="spellEnd"/>
      <w:r w:rsidRPr="00CA1C38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A1C38">
        <w:rPr>
          <w:rFonts w:ascii="Arial" w:eastAsiaTheme="minorHAnsi" w:hAnsi="Arial" w:cs="Arial"/>
          <w:color w:val="000000" w:themeColor="text1"/>
          <w:sz w:val="24"/>
          <w:szCs w:val="24"/>
        </w:rPr>
        <w:t>sind</w:t>
      </w:r>
      <w:proofErr w:type="spellEnd"/>
      <w:r w:rsidRPr="00CA1C38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1C38">
        <w:rPr>
          <w:rFonts w:ascii="Arial" w:eastAsiaTheme="minorHAnsi" w:hAnsi="Arial" w:cs="Arial"/>
          <w:color w:val="000000" w:themeColor="text1"/>
          <w:sz w:val="24"/>
          <w:szCs w:val="24"/>
        </w:rPr>
        <w:t>zwischen</w:t>
      </w:r>
      <w:proofErr w:type="spellEnd"/>
      <w:r w:rsidRPr="00CA1C38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1C38">
        <w:rPr>
          <w:rFonts w:ascii="Arial" w:eastAsiaTheme="minorHAnsi" w:hAnsi="Arial" w:cs="Arial"/>
          <w:color w:val="000000" w:themeColor="text1"/>
          <w:sz w:val="24"/>
          <w:szCs w:val="24"/>
        </w:rPr>
        <w:t>Sitzung</w:t>
      </w:r>
      <w:proofErr w:type="spellEnd"/>
      <w:r w:rsidRPr="00CA1C38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1 </w:t>
      </w:r>
      <w:proofErr w:type="spellStart"/>
      <w:r w:rsidRPr="00CA1C38">
        <w:rPr>
          <w:rFonts w:ascii="Arial" w:eastAsiaTheme="minorHAnsi" w:hAnsi="Arial" w:cs="Arial"/>
          <w:color w:val="000000" w:themeColor="text1"/>
          <w:sz w:val="24"/>
          <w:szCs w:val="24"/>
        </w:rPr>
        <w:t>und</w:t>
      </w:r>
      <w:proofErr w:type="spellEnd"/>
      <w:r w:rsidRPr="00CA1C38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2 </w:t>
      </w:r>
      <w:proofErr w:type="spellStart"/>
      <w:r w:rsidRPr="00CA1C38">
        <w:rPr>
          <w:rFonts w:ascii="Arial" w:eastAsiaTheme="minorHAnsi" w:hAnsi="Arial" w:cs="Arial"/>
          <w:color w:val="000000" w:themeColor="text1"/>
          <w:sz w:val="24"/>
          <w:szCs w:val="24"/>
        </w:rPr>
        <w:t>sowie</w:t>
      </w:r>
      <w:proofErr w:type="spellEnd"/>
      <w:r w:rsidRPr="00CA1C38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1C38">
        <w:rPr>
          <w:rFonts w:ascii="Arial" w:eastAsiaTheme="minorHAnsi" w:hAnsi="Arial" w:cs="Arial"/>
          <w:color w:val="000000" w:themeColor="text1"/>
          <w:sz w:val="24"/>
          <w:szCs w:val="24"/>
        </w:rPr>
        <w:t>zwischen</w:t>
      </w:r>
      <w:proofErr w:type="spellEnd"/>
      <w:r w:rsidRPr="00CA1C38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1C38">
        <w:rPr>
          <w:rFonts w:ascii="Arial" w:eastAsiaTheme="minorHAnsi" w:hAnsi="Arial" w:cs="Arial"/>
          <w:color w:val="000000" w:themeColor="text1"/>
          <w:sz w:val="24"/>
          <w:szCs w:val="24"/>
        </w:rPr>
        <w:t>Sitzung</w:t>
      </w:r>
      <w:proofErr w:type="spellEnd"/>
      <w:r w:rsidRPr="00CA1C38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2 </w:t>
      </w:r>
      <w:proofErr w:type="spellStart"/>
      <w:r w:rsidRPr="00CA1C38">
        <w:rPr>
          <w:rFonts w:ascii="Arial" w:eastAsiaTheme="minorHAnsi" w:hAnsi="Arial" w:cs="Arial"/>
          <w:color w:val="000000" w:themeColor="text1"/>
          <w:sz w:val="24"/>
          <w:szCs w:val="24"/>
        </w:rPr>
        <w:t>und</w:t>
      </w:r>
      <w:proofErr w:type="spellEnd"/>
      <w:r w:rsidRPr="00CA1C38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3 </w:t>
      </w:r>
      <w:proofErr w:type="spellStart"/>
      <w:r w:rsidRPr="00CA1C38">
        <w:rPr>
          <w:rFonts w:ascii="Arial" w:eastAsiaTheme="minorHAnsi" w:hAnsi="Arial" w:cs="Arial"/>
          <w:color w:val="000000" w:themeColor="text1"/>
          <w:sz w:val="24"/>
          <w:szCs w:val="24"/>
        </w:rPr>
        <w:t>vorgesehen</w:t>
      </w:r>
      <w:proofErr w:type="spellEnd"/>
      <w:r w:rsidRPr="00CA1C38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CA1C38">
        <w:rPr>
          <w:rFonts w:ascii="Arial" w:eastAsiaTheme="minorHAnsi" w:hAnsi="Arial" w:cs="Arial"/>
          <w:color w:val="000000" w:themeColor="text1"/>
          <w:sz w:val="24"/>
          <w:szCs w:val="24"/>
        </w:rPr>
        <w:t>Sie</w:t>
      </w:r>
      <w:proofErr w:type="spellEnd"/>
      <w:r w:rsidRPr="00CA1C38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1C38">
        <w:rPr>
          <w:rFonts w:ascii="Arial" w:eastAsiaTheme="minorHAnsi" w:hAnsi="Arial" w:cs="Arial"/>
          <w:color w:val="000000" w:themeColor="text1"/>
          <w:sz w:val="24"/>
          <w:szCs w:val="24"/>
        </w:rPr>
        <w:t>dienen</w:t>
      </w:r>
      <w:proofErr w:type="spellEnd"/>
      <w:r w:rsidRPr="00CA1C38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1C38">
        <w:rPr>
          <w:rFonts w:ascii="Arial" w:eastAsiaTheme="minorHAnsi" w:hAnsi="Arial" w:cs="Arial"/>
          <w:color w:val="000000" w:themeColor="text1"/>
          <w:sz w:val="24"/>
          <w:szCs w:val="24"/>
        </w:rPr>
        <w:t>als</w:t>
      </w:r>
      <w:proofErr w:type="spellEnd"/>
      <w:r w:rsidRPr="00CA1C38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1C38">
        <w:rPr>
          <w:rFonts w:ascii="Arial" w:eastAsiaTheme="minorHAnsi" w:hAnsi="Arial" w:cs="Arial"/>
          <w:color w:val="000000" w:themeColor="text1"/>
          <w:sz w:val="24"/>
          <w:szCs w:val="24"/>
        </w:rPr>
        <w:t>Zwischenetappen</w:t>
      </w:r>
      <w:proofErr w:type="spellEnd"/>
      <w:r w:rsidRPr="00CA1C38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1C38">
        <w:rPr>
          <w:rFonts w:ascii="Arial" w:eastAsiaTheme="minorHAnsi" w:hAnsi="Arial" w:cs="Arial"/>
          <w:color w:val="000000" w:themeColor="text1"/>
          <w:sz w:val="24"/>
          <w:szCs w:val="24"/>
        </w:rPr>
        <w:t>und</w:t>
      </w:r>
      <w:proofErr w:type="spellEnd"/>
      <w:r w:rsidRPr="00CA1C38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1C38">
        <w:rPr>
          <w:rFonts w:ascii="Arial" w:eastAsiaTheme="minorHAnsi" w:hAnsi="Arial" w:cs="Arial"/>
          <w:color w:val="000000" w:themeColor="text1"/>
          <w:sz w:val="24"/>
          <w:szCs w:val="24"/>
        </w:rPr>
        <w:t>ergänzen</w:t>
      </w:r>
      <w:proofErr w:type="spellEnd"/>
      <w:r w:rsidRPr="00CA1C38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die </w:t>
      </w:r>
      <w:proofErr w:type="spellStart"/>
      <w:r w:rsidRPr="00CA1C38">
        <w:rPr>
          <w:rFonts w:ascii="Arial" w:eastAsiaTheme="minorHAnsi" w:hAnsi="Arial" w:cs="Arial"/>
          <w:color w:val="000000" w:themeColor="text1"/>
          <w:sz w:val="24"/>
          <w:szCs w:val="24"/>
        </w:rPr>
        <w:t>zuvor</w:t>
      </w:r>
      <w:proofErr w:type="spellEnd"/>
      <w:r w:rsidRPr="00CA1C38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1C38">
        <w:rPr>
          <w:rFonts w:ascii="Arial" w:eastAsiaTheme="minorHAnsi" w:hAnsi="Arial" w:cs="Arial"/>
          <w:color w:val="000000" w:themeColor="text1"/>
          <w:sz w:val="24"/>
          <w:szCs w:val="24"/>
        </w:rPr>
        <w:t>genannten</w:t>
      </w:r>
      <w:proofErr w:type="spellEnd"/>
      <w:r w:rsidRPr="00CA1C38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1C38">
        <w:rPr>
          <w:rFonts w:ascii="Arial" w:eastAsiaTheme="minorHAnsi" w:hAnsi="Arial" w:cs="Arial"/>
          <w:color w:val="000000" w:themeColor="text1"/>
          <w:sz w:val="24"/>
          <w:szCs w:val="24"/>
        </w:rPr>
        <w:t>Präsenztreffen</w:t>
      </w:r>
      <w:proofErr w:type="spellEnd"/>
      <w:r w:rsidRPr="00CA1C38">
        <w:rPr>
          <w:rFonts w:ascii="Arial" w:eastAsiaTheme="minorHAnsi" w:hAnsi="Arial" w:cs="Arial"/>
          <w:color w:val="000000" w:themeColor="text1"/>
          <w:sz w:val="24"/>
          <w:szCs w:val="24"/>
        </w:rPr>
        <w:t>.</w:t>
      </w:r>
    </w:p>
    <w:p w14:paraId="73ABB01F" w14:textId="57B4BAE1" w:rsidR="00ED0D18" w:rsidRPr="00CA1C38" w:rsidRDefault="00ED0D18" w:rsidP="00CA1C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Theme="majorEastAsia" w:hAnsi="Arial" w:cs="Arial"/>
          <w:color w:val="C00000"/>
          <w:sz w:val="32"/>
          <w:szCs w:val="32"/>
        </w:rPr>
      </w:pPr>
      <w:proofErr w:type="spellStart"/>
      <w:r w:rsidRPr="00CA1C38">
        <w:rPr>
          <w:rFonts w:ascii="Arial" w:eastAsiaTheme="majorEastAsia" w:hAnsi="Arial" w:cs="Arial"/>
          <w:color w:val="C00000"/>
          <w:sz w:val="32"/>
          <w:szCs w:val="32"/>
        </w:rPr>
        <w:t>Wer</w:t>
      </w:r>
      <w:proofErr w:type="spellEnd"/>
      <w:r w:rsidRPr="00CA1C38">
        <w:rPr>
          <w:rFonts w:ascii="Arial" w:eastAsiaTheme="majorEastAsia" w:hAnsi="Arial" w:cs="Arial"/>
          <w:color w:val="C00000"/>
          <w:sz w:val="32"/>
          <w:szCs w:val="32"/>
        </w:rPr>
        <w:t xml:space="preserve"> </w:t>
      </w:r>
      <w:proofErr w:type="spellStart"/>
      <w:r w:rsidRPr="00CA1C38">
        <w:rPr>
          <w:rFonts w:ascii="Arial" w:eastAsiaTheme="majorEastAsia" w:hAnsi="Arial" w:cs="Arial"/>
          <w:color w:val="C00000"/>
          <w:sz w:val="32"/>
          <w:szCs w:val="32"/>
        </w:rPr>
        <w:t>kann</w:t>
      </w:r>
      <w:proofErr w:type="spellEnd"/>
      <w:r w:rsidRPr="00CA1C38">
        <w:rPr>
          <w:rFonts w:ascii="Arial" w:eastAsiaTheme="majorEastAsia" w:hAnsi="Arial" w:cs="Arial"/>
          <w:color w:val="C00000"/>
          <w:sz w:val="32"/>
          <w:szCs w:val="32"/>
        </w:rPr>
        <w:t xml:space="preserve"> an </w:t>
      </w:r>
      <w:proofErr w:type="spellStart"/>
      <w:r w:rsidRPr="00CA1C38">
        <w:rPr>
          <w:rFonts w:ascii="Arial" w:eastAsiaTheme="majorEastAsia" w:hAnsi="Arial" w:cs="Arial"/>
          <w:color w:val="C00000"/>
          <w:sz w:val="32"/>
          <w:szCs w:val="32"/>
        </w:rPr>
        <w:t>dieser</w:t>
      </w:r>
      <w:proofErr w:type="spellEnd"/>
      <w:r w:rsidRPr="00CA1C38">
        <w:rPr>
          <w:rFonts w:ascii="Arial" w:eastAsiaTheme="majorEastAsia" w:hAnsi="Arial" w:cs="Arial"/>
          <w:color w:val="C00000"/>
          <w:sz w:val="32"/>
          <w:szCs w:val="32"/>
        </w:rPr>
        <w:t xml:space="preserve"> </w:t>
      </w:r>
      <w:r w:rsidRPr="00CA1C38">
        <w:rPr>
          <w:rFonts w:ascii="Arial" w:eastAsiaTheme="majorEastAsia" w:hAnsi="Arial" w:cs="Arial"/>
          <w:color w:val="C00000"/>
          <w:sz w:val="32"/>
          <w:szCs w:val="32"/>
        </w:rPr>
        <w:t xml:space="preserve">Genre Film </w:t>
      </w:r>
      <w:proofErr w:type="spellStart"/>
      <w:r w:rsidRPr="00CA1C38">
        <w:rPr>
          <w:rFonts w:ascii="Arial" w:eastAsiaTheme="majorEastAsia" w:hAnsi="Arial" w:cs="Arial"/>
          <w:color w:val="C00000"/>
          <w:sz w:val="32"/>
          <w:szCs w:val="32"/>
        </w:rPr>
        <w:t>Residency</w:t>
      </w:r>
      <w:proofErr w:type="spellEnd"/>
      <w:r w:rsidRPr="00CA1C38">
        <w:rPr>
          <w:rFonts w:ascii="Arial" w:eastAsiaTheme="majorEastAsia" w:hAnsi="Arial" w:cs="Arial"/>
          <w:color w:val="C00000"/>
          <w:sz w:val="32"/>
          <w:szCs w:val="32"/>
        </w:rPr>
        <w:t xml:space="preserve"> </w:t>
      </w:r>
      <w:proofErr w:type="spellStart"/>
      <w:proofErr w:type="gramStart"/>
      <w:r w:rsidRPr="00CA1C38">
        <w:rPr>
          <w:rFonts w:ascii="Arial" w:eastAsiaTheme="majorEastAsia" w:hAnsi="Arial" w:cs="Arial"/>
          <w:color w:val="C00000"/>
          <w:sz w:val="32"/>
          <w:szCs w:val="32"/>
        </w:rPr>
        <w:t>teilnehmen</w:t>
      </w:r>
      <w:proofErr w:type="spellEnd"/>
      <w:r w:rsidRPr="00CA1C38">
        <w:rPr>
          <w:rFonts w:ascii="Arial" w:eastAsiaTheme="majorEastAsia" w:hAnsi="Arial" w:cs="Arial"/>
          <w:color w:val="C00000"/>
          <w:sz w:val="32"/>
          <w:szCs w:val="32"/>
        </w:rPr>
        <w:t>?</w:t>
      </w:r>
      <w:proofErr w:type="gramEnd"/>
    </w:p>
    <w:p w14:paraId="7C739587" w14:textId="11FCD8BE" w:rsidR="00ED0D18" w:rsidRPr="00CA1C38" w:rsidRDefault="00ED0D18" w:rsidP="00CA1C38">
      <w:pPr>
        <w:pStyle w:val="NormalWeb"/>
        <w:jc w:val="both"/>
        <w:rPr>
          <w:rFonts w:ascii="Arial" w:hAnsi="Arial" w:cs="Arial"/>
        </w:rPr>
      </w:pPr>
      <w:proofErr w:type="spellStart"/>
      <w:r w:rsidRPr="00CA1C38">
        <w:rPr>
          <w:rFonts w:ascii="Arial" w:hAnsi="Arial" w:cs="Arial"/>
        </w:rPr>
        <w:t>Ein</w:t>
      </w:r>
      <w:proofErr w:type="spellEnd"/>
      <w:r w:rsidRPr="00CA1C38">
        <w:rPr>
          <w:rFonts w:ascii="Arial" w:hAnsi="Arial" w:cs="Arial"/>
        </w:rPr>
        <w:t xml:space="preserve"> Tandem </w:t>
      </w:r>
      <w:proofErr w:type="spellStart"/>
      <w:r w:rsidRPr="00CA1C38">
        <w:rPr>
          <w:rFonts w:ascii="Arial" w:hAnsi="Arial" w:cs="Arial"/>
        </w:rPr>
        <w:t>aus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Drehbuchautorin</w:t>
      </w:r>
      <w:proofErr w:type="spellEnd"/>
      <w:r w:rsidRPr="00CA1C38">
        <w:rPr>
          <w:rFonts w:ascii="Arial" w:hAnsi="Arial" w:cs="Arial"/>
        </w:rPr>
        <w:t xml:space="preserve">/ </w:t>
      </w:r>
      <w:proofErr w:type="spellStart"/>
      <w:r w:rsidRPr="00CA1C38">
        <w:rPr>
          <w:rFonts w:ascii="Arial" w:hAnsi="Arial" w:cs="Arial"/>
        </w:rPr>
        <w:t>Drehbuchautor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und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Produzentin</w:t>
      </w:r>
      <w:proofErr w:type="spellEnd"/>
      <w:r w:rsidRPr="00CA1C38">
        <w:rPr>
          <w:rFonts w:ascii="Arial" w:hAnsi="Arial" w:cs="Arial"/>
        </w:rPr>
        <w:t xml:space="preserve">/ </w:t>
      </w:r>
      <w:proofErr w:type="spellStart"/>
      <w:r w:rsidRPr="00CA1C38">
        <w:rPr>
          <w:rFonts w:ascii="Arial" w:hAnsi="Arial" w:cs="Arial"/>
        </w:rPr>
        <w:t>Produzent</w:t>
      </w:r>
      <w:proofErr w:type="spellEnd"/>
      <w:r w:rsidRPr="00CA1C38">
        <w:rPr>
          <w:rFonts w:ascii="Arial" w:hAnsi="Arial" w:cs="Arial"/>
        </w:rPr>
        <w:t xml:space="preserve"> mit </w:t>
      </w:r>
      <w:proofErr w:type="spellStart"/>
      <w:r w:rsidRPr="00CA1C38">
        <w:rPr>
          <w:rFonts w:ascii="Arial" w:hAnsi="Arial" w:cs="Arial"/>
        </w:rPr>
        <w:t>einem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gültigen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und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aktuellen</w:t>
      </w:r>
      <w:proofErr w:type="spellEnd"/>
      <w:r w:rsidRPr="00CA1C38">
        <w:rPr>
          <w:rFonts w:ascii="Arial" w:hAnsi="Arial" w:cs="Arial"/>
        </w:rPr>
        <w:t xml:space="preserve"> Options- </w:t>
      </w:r>
      <w:proofErr w:type="spellStart"/>
      <w:r w:rsidRPr="00CA1C38">
        <w:rPr>
          <w:rFonts w:ascii="Arial" w:hAnsi="Arial" w:cs="Arial"/>
        </w:rPr>
        <w:t>oder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Rechteübertragungsvertrag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für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Urheberrechte</w:t>
      </w:r>
      <w:proofErr w:type="spellEnd"/>
      <w:r w:rsidRPr="00CA1C38">
        <w:rPr>
          <w:rFonts w:ascii="Arial" w:hAnsi="Arial" w:cs="Arial"/>
        </w:rPr>
        <w:t>.</w:t>
      </w:r>
    </w:p>
    <w:p w14:paraId="6B958798" w14:textId="77777777" w:rsidR="008E3BD4" w:rsidRPr="00CA1C38" w:rsidRDefault="00ED0D18" w:rsidP="00CA1C38">
      <w:pPr>
        <w:pStyle w:val="NormalWeb"/>
        <w:jc w:val="both"/>
        <w:rPr>
          <w:rFonts w:ascii="Arial" w:hAnsi="Arial" w:cs="Arial"/>
        </w:rPr>
      </w:pPr>
      <w:r w:rsidRPr="00CA1C38">
        <w:rPr>
          <w:rFonts w:ascii="Arial" w:hAnsi="Arial" w:cs="Arial"/>
        </w:rPr>
        <w:t xml:space="preserve">• </w:t>
      </w:r>
      <w:proofErr w:type="spellStart"/>
      <w:r w:rsidRPr="00CA1C38">
        <w:rPr>
          <w:rFonts w:ascii="Arial" w:hAnsi="Arial" w:cs="Arial"/>
        </w:rPr>
        <w:t>dessen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Produktionsfirma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im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Kooperationsraum</w:t>
      </w:r>
      <w:proofErr w:type="spellEnd"/>
      <w:r w:rsidRPr="00CA1C38">
        <w:rPr>
          <w:rFonts w:ascii="Arial" w:hAnsi="Arial" w:cs="Arial"/>
        </w:rPr>
        <w:t xml:space="preserve"> des „</w:t>
      </w:r>
      <w:proofErr w:type="spellStart"/>
      <w:r w:rsidRPr="00CA1C38">
        <w:rPr>
          <w:rFonts w:ascii="Arial" w:hAnsi="Arial" w:cs="Arial"/>
        </w:rPr>
        <w:t>Oberrheins</w:t>
      </w:r>
      <w:proofErr w:type="spellEnd"/>
      <w:r w:rsidRPr="00CA1C38">
        <w:rPr>
          <w:rFonts w:ascii="Arial" w:hAnsi="Arial" w:cs="Arial"/>
        </w:rPr>
        <w:t xml:space="preserve">“ </w:t>
      </w:r>
      <w:proofErr w:type="spellStart"/>
      <w:r w:rsidRPr="00CA1C38">
        <w:rPr>
          <w:rFonts w:ascii="Arial" w:hAnsi="Arial" w:cs="Arial"/>
        </w:rPr>
        <w:t>und</w:t>
      </w:r>
      <w:proofErr w:type="spellEnd"/>
      <w:r w:rsidRPr="00CA1C38">
        <w:rPr>
          <w:rFonts w:ascii="Arial" w:hAnsi="Arial" w:cs="Arial"/>
        </w:rPr>
        <w:t xml:space="preserve"> der „</w:t>
      </w:r>
      <w:proofErr w:type="spellStart"/>
      <w:r w:rsidRPr="00CA1C38">
        <w:rPr>
          <w:rFonts w:ascii="Arial" w:hAnsi="Arial" w:cs="Arial"/>
        </w:rPr>
        <w:t>Großregion</w:t>
      </w:r>
      <w:proofErr w:type="spellEnd"/>
      <w:r w:rsidRPr="00CA1C38">
        <w:rPr>
          <w:rFonts w:ascii="Arial" w:hAnsi="Arial" w:cs="Arial"/>
        </w:rPr>
        <w:t xml:space="preserve">“ </w:t>
      </w:r>
      <w:proofErr w:type="spellStart"/>
      <w:r w:rsidRPr="00CA1C38">
        <w:rPr>
          <w:rFonts w:ascii="Arial" w:hAnsi="Arial" w:cs="Arial"/>
        </w:rPr>
        <w:t>ansässig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proofErr w:type="gramStart"/>
      <w:r w:rsidRPr="00CA1C38">
        <w:rPr>
          <w:rFonts w:ascii="Arial" w:hAnsi="Arial" w:cs="Arial"/>
        </w:rPr>
        <w:t>ist</w:t>
      </w:r>
      <w:proofErr w:type="spellEnd"/>
      <w:r w:rsidRPr="00CA1C38">
        <w:rPr>
          <w:rFonts w:ascii="Arial" w:hAnsi="Arial" w:cs="Arial"/>
        </w:rPr>
        <w:t>:</w:t>
      </w:r>
      <w:proofErr w:type="gram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Region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Brüssel-Hauptstadt</w:t>
      </w:r>
      <w:proofErr w:type="spellEnd"/>
      <w:r w:rsidRPr="00CA1C38">
        <w:rPr>
          <w:rFonts w:ascii="Arial" w:hAnsi="Arial" w:cs="Arial"/>
        </w:rPr>
        <w:t xml:space="preserve">, </w:t>
      </w:r>
      <w:proofErr w:type="spellStart"/>
      <w:r w:rsidRPr="00CA1C38">
        <w:rPr>
          <w:rFonts w:ascii="Arial" w:hAnsi="Arial" w:cs="Arial"/>
        </w:rPr>
        <w:t>Wallonien</w:t>
      </w:r>
      <w:proofErr w:type="spellEnd"/>
      <w:r w:rsidRPr="00CA1C38">
        <w:rPr>
          <w:rFonts w:ascii="Arial" w:hAnsi="Arial" w:cs="Arial"/>
        </w:rPr>
        <w:t xml:space="preserve">, Luxemburg, </w:t>
      </w:r>
      <w:proofErr w:type="spellStart"/>
      <w:r w:rsidRPr="00CA1C38">
        <w:rPr>
          <w:rFonts w:ascii="Arial" w:hAnsi="Arial" w:cs="Arial"/>
        </w:rPr>
        <w:t>Saarland</w:t>
      </w:r>
      <w:proofErr w:type="spellEnd"/>
      <w:r w:rsidRPr="00CA1C38">
        <w:rPr>
          <w:rFonts w:ascii="Arial" w:hAnsi="Arial" w:cs="Arial"/>
        </w:rPr>
        <w:t xml:space="preserve">, </w:t>
      </w:r>
      <w:proofErr w:type="spellStart"/>
      <w:r w:rsidRPr="00CA1C38">
        <w:rPr>
          <w:rFonts w:ascii="Arial" w:hAnsi="Arial" w:cs="Arial"/>
        </w:rPr>
        <w:t>Rheinland-Pfalz</w:t>
      </w:r>
      <w:proofErr w:type="spellEnd"/>
      <w:r w:rsidRPr="00CA1C38">
        <w:rPr>
          <w:rFonts w:ascii="Arial" w:hAnsi="Arial" w:cs="Arial"/>
        </w:rPr>
        <w:t xml:space="preserve">, Baden-Württemberg, </w:t>
      </w:r>
      <w:proofErr w:type="spellStart"/>
      <w:r w:rsidRPr="00CA1C38">
        <w:rPr>
          <w:rFonts w:ascii="Arial" w:hAnsi="Arial" w:cs="Arial"/>
        </w:rPr>
        <w:t>Region</w:t>
      </w:r>
      <w:proofErr w:type="spellEnd"/>
      <w:r w:rsidRPr="00CA1C38">
        <w:rPr>
          <w:rFonts w:ascii="Arial" w:hAnsi="Arial" w:cs="Arial"/>
        </w:rPr>
        <w:t xml:space="preserve"> Grand Est </w:t>
      </w:r>
      <w:proofErr w:type="spellStart"/>
      <w:r w:rsidRPr="00CA1C38">
        <w:rPr>
          <w:rFonts w:ascii="Arial" w:hAnsi="Arial" w:cs="Arial"/>
        </w:rPr>
        <w:t>sowie</w:t>
      </w:r>
      <w:proofErr w:type="spellEnd"/>
      <w:r w:rsidRPr="00CA1C38">
        <w:rPr>
          <w:rFonts w:ascii="Arial" w:hAnsi="Arial" w:cs="Arial"/>
        </w:rPr>
        <w:t xml:space="preserve"> die </w:t>
      </w:r>
      <w:proofErr w:type="spellStart"/>
      <w:r w:rsidRPr="00CA1C38">
        <w:rPr>
          <w:rFonts w:ascii="Arial" w:hAnsi="Arial" w:cs="Arial"/>
        </w:rPr>
        <w:t>Kantone</w:t>
      </w:r>
      <w:proofErr w:type="spellEnd"/>
      <w:r w:rsidRPr="00CA1C38">
        <w:rPr>
          <w:rFonts w:ascii="Arial" w:hAnsi="Arial" w:cs="Arial"/>
        </w:rPr>
        <w:t xml:space="preserve"> Basel-</w:t>
      </w:r>
      <w:proofErr w:type="spellStart"/>
      <w:r w:rsidRPr="00CA1C38">
        <w:rPr>
          <w:rFonts w:ascii="Arial" w:hAnsi="Arial" w:cs="Arial"/>
        </w:rPr>
        <w:t>Stadt</w:t>
      </w:r>
      <w:proofErr w:type="spellEnd"/>
      <w:r w:rsidRPr="00CA1C38">
        <w:rPr>
          <w:rFonts w:ascii="Arial" w:hAnsi="Arial" w:cs="Arial"/>
        </w:rPr>
        <w:t>, Basel-</w:t>
      </w:r>
      <w:proofErr w:type="spellStart"/>
      <w:r w:rsidRPr="00CA1C38">
        <w:rPr>
          <w:rFonts w:ascii="Arial" w:hAnsi="Arial" w:cs="Arial"/>
        </w:rPr>
        <w:t>Landschaft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und</w:t>
      </w:r>
      <w:proofErr w:type="spellEnd"/>
      <w:r w:rsidRPr="00CA1C38">
        <w:rPr>
          <w:rFonts w:ascii="Arial" w:hAnsi="Arial" w:cs="Arial"/>
        </w:rPr>
        <w:t xml:space="preserve"> Aargau.</w:t>
      </w:r>
    </w:p>
    <w:p w14:paraId="13150780" w14:textId="28CD6B2E" w:rsidR="008E3BD4" w:rsidRPr="00CA1C38" w:rsidRDefault="00ED0D18" w:rsidP="00CA1C38">
      <w:pPr>
        <w:pStyle w:val="NormalWeb"/>
        <w:jc w:val="both"/>
        <w:rPr>
          <w:rFonts w:ascii="Arial" w:hAnsi="Arial" w:cs="Arial"/>
        </w:rPr>
      </w:pPr>
      <w:r w:rsidRPr="00CA1C38">
        <w:rPr>
          <w:rFonts w:ascii="Arial" w:hAnsi="Arial" w:cs="Arial"/>
        </w:rPr>
        <w:br/>
        <w:t xml:space="preserve">• </w:t>
      </w:r>
      <w:proofErr w:type="spellStart"/>
      <w:r w:rsidRPr="00CA1C38">
        <w:rPr>
          <w:rFonts w:ascii="Arial" w:hAnsi="Arial" w:cs="Arial"/>
        </w:rPr>
        <w:t>oder</w:t>
      </w:r>
      <w:proofErr w:type="spellEnd"/>
      <w:r w:rsidRPr="00CA1C38">
        <w:rPr>
          <w:rFonts w:ascii="Arial" w:hAnsi="Arial" w:cs="Arial"/>
        </w:rPr>
        <w:t xml:space="preserve">, </w:t>
      </w:r>
      <w:proofErr w:type="spellStart"/>
      <w:r w:rsidRPr="00CA1C38">
        <w:rPr>
          <w:rFonts w:ascii="Arial" w:hAnsi="Arial" w:cs="Arial"/>
        </w:rPr>
        <w:t>falls</w:t>
      </w:r>
      <w:proofErr w:type="spellEnd"/>
      <w:r w:rsidRPr="00CA1C38">
        <w:rPr>
          <w:rFonts w:ascii="Arial" w:hAnsi="Arial" w:cs="Arial"/>
        </w:rPr>
        <w:t xml:space="preserve"> dies </w:t>
      </w:r>
      <w:proofErr w:type="spellStart"/>
      <w:r w:rsidRPr="00CA1C38">
        <w:rPr>
          <w:rFonts w:ascii="Arial" w:hAnsi="Arial" w:cs="Arial"/>
        </w:rPr>
        <w:t>nicht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zutrifft</w:t>
      </w:r>
      <w:proofErr w:type="spellEnd"/>
      <w:r w:rsidRPr="00CA1C38">
        <w:rPr>
          <w:rFonts w:ascii="Arial" w:hAnsi="Arial" w:cs="Arial"/>
        </w:rPr>
        <w:t xml:space="preserve">, </w:t>
      </w:r>
      <w:proofErr w:type="spellStart"/>
      <w:r w:rsidRPr="00CA1C38">
        <w:rPr>
          <w:rFonts w:ascii="Arial" w:hAnsi="Arial" w:cs="Arial"/>
        </w:rPr>
        <w:t>dessen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proofErr w:type="gramStart"/>
      <w:r w:rsidRPr="00CA1C38">
        <w:rPr>
          <w:rFonts w:ascii="Arial" w:hAnsi="Arial" w:cs="Arial"/>
        </w:rPr>
        <w:t>Drehbuchautor:</w:t>
      </w:r>
      <w:proofErr w:type="gramEnd"/>
      <w:r w:rsidRPr="00CA1C38">
        <w:rPr>
          <w:rFonts w:ascii="Arial" w:hAnsi="Arial" w:cs="Arial"/>
        </w:rPr>
        <w:t>in</w:t>
      </w:r>
      <w:proofErr w:type="spellEnd"/>
      <w:r w:rsidRPr="00CA1C38">
        <w:rPr>
          <w:rFonts w:ascii="Arial" w:hAnsi="Arial" w:cs="Arial"/>
        </w:rPr>
        <w:t xml:space="preserve"> in </w:t>
      </w:r>
      <w:proofErr w:type="spellStart"/>
      <w:r w:rsidRPr="00CA1C38">
        <w:rPr>
          <w:rFonts w:ascii="Arial" w:hAnsi="Arial" w:cs="Arial"/>
        </w:rPr>
        <w:t>Frankreich</w:t>
      </w:r>
      <w:proofErr w:type="spellEnd"/>
      <w:r w:rsidRPr="00CA1C38">
        <w:rPr>
          <w:rFonts w:ascii="Arial" w:hAnsi="Arial" w:cs="Arial"/>
        </w:rPr>
        <w:t xml:space="preserve"> in der </w:t>
      </w:r>
      <w:proofErr w:type="spellStart"/>
      <w:r w:rsidRPr="00CA1C38">
        <w:rPr>
          <w:rFonts w:ascii="Arial" w:hAnsi="Arial" w:cs="Arial"/>
        </w:rPr>
        <w:t>Region</w:t>
      </w:r>
      <w:proofErr w:type="spellEnd"/>
      <w:r w:rsidRPr="00CA1C38">
        <w:rPr>
          <w:rFonts w:ascii="Arial" w:hAnsi="Arial" w:cs="Arial"/>
        </w:rPr>
        <w:t xml:space="preserve"> Grand Est </w:t>
      </w:r>
      <w:proofErr w:type="spellStart"/>
      <w:r w:rsidRPr="00CA1C38">
        <w:rPr>
          <w:rFonts w:ascii="Arial" w:hAnsi="Arial" w:cs="Arial"/>
        </w:rPr>
        <w:t>oder</w:t>
      </w:r>
      <w:proofErr w:type="spellEnd"/>
      <w:r w:rsidRPr="00CA1C38">
        <w:rPr>
          <w:rFonts w:ascii="Arial" w:hAnsi="Arial" w:cs="Arial"/>
        </w:rPr>
        <w:t xml:space="preserve"> in </w:t>
      </w:r>
      <w:proofErr w:type="spellStart"/>
      <w:r w:rsidRPr="00CA1C38">
        <w:rPr>
          <w:rFonts w:ascii="Arial" w:hAnsi="Arial" w:cs="Arial"/>
        </w:rPr>
        <w:t>Belgien</w:t>
      </w:r>
      <w:proofErr w:type="spellEnd"/>
      <w:r w:rsidRPr="00CA1C38">
        <w:rPr>
          <w:rFonts w:ascii="Arial" w:hAnsi="Arial" w:cs="Arial"/>
        </w:rPr>
        <w:t xml:space="preserve"> in der </w:t>
      </w:r>
      <w:proofErr w:type="spellStart"/>
      <w:r w:rsidRPr="00CA1C38">
        <w:rPr>
          <w:rFonts w:ascii="Arial" w:hAnsi="Arial" w:cs="Arial"/>
        </w:rPr>
        <w:t>Region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Brüssel-Hauptstadt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oder</w:t>
      </w:r>
      <w:proofErr w:type="spellEnd"/>
      <w:r w:rsidRPr="00CA1C38">
        <w:rPr>
          <w:rFonts w:ascii="Arial" w:hAnsi="Arial" w:cs="Arial"/>
        </w:rPr>
        <w:t xml:space="preserve"> in </w:t>
      </w:r>
      <w:proofErr w:type="spellStart"/>
      <w:r w:rsidRPr="00CA1C38">
        <w:rPr>
          <w:rFonts w:ascii="Arial" w:hAnsi="Arial" w:cs="Arial"/>
        </w:rPr>
        <w:t>Wallonien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ansässig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ist</w:t>
      </w:r>
      <w:proofErr w:type="spellEnd"/>
      <w:r w:rsidRPr="00CA1C38">
        <w:rPr>
          <w:rFonts w:ascii="Arial" w:hAnsi="Arial" w:cs="Arial"/>
        </w:rPr>
        <w:t>.</w:t>
      </w:r>
    </w:p>
    <w:p w14:paraId="793C660F" w14:textId="1B4D85EC" w:rsidR="00ED0D18" w:rsidRPr="00CA1C38" w:rsidRDefault="00ED0D18" w:rsidP="00CA1C38">
      <w:pPr>
        <w:pStyle w:val="NormalWeb"/>
        <w:jc w:val="both"/>
        <w:rPr>
          <w:rFonts w:ascii="Arial" w:hAnsi="Arial" w:cs="Arial"/>
        </w:rPr>
      </w:pPr>
      <w:r w:rsidRPr="00CA1C38">
        <w:rPr>
          <w:rFonts w:ascii="Arial" w:hAnsi="Arial" w:cs="Arial"/>
        </w:rPr>
        <w:br/>
        <w:t xml:space="preserve">• Das </w:t>
      </w:r>
      <w:proofErr w:type="spellStart"/>
      <w:r w:rsidRPr="00CA1C38">
        <w:rPr>
          <w:rFonts w:ascii="Arial" w:hAnsi="Arial" w:cs="Arial"/>
        </w:rPr>
        <w:t>Programm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richtet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sich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vorrangig</w:t>
      </w:r>
      <w:proofErr w:type="spellEnd"/>
      <w:r w:rsidRPr="00CA1C38">
        <w:rPr>
          <w:rFonts w:ascii="Arial" w:hAnsi="Arial" w:cs="Arial"/>
        </w:rPr>
        <w:t xml:space="preserve"> an </w:t>
      </w:r>
      <w:proofErr w:type="spellStart"/>
      <w:r w:rsidRPr="00CA1C38">
        <w:rPr>
          <w:rFonts w:ascii="Arial" w:hAnsi="Arial" w:cs="Arial"/>
        </w:rPr>
        <w:t>professionelle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Drehbuchautorinnen</w:t>
      </w:r>
      <w:proofErr w:type="spellEnd"/>
      <w:r w:rsidR="008E3BD4" w:rsidRPr="00CA1C38">
        <w:rPr>
          <w:rFonts w:ascii="Arial" w:hAnsi="Arial" w:cs="Arial"/>
        </w:rPr>
        <w:t xml:space="preserve">/ </w:t>
      </w:r>
      <w:proofErr w:type="spellStart"/>
      <w:r w:rsidR="008E3BD4" w:rsidRPr="00CA1C38">
        <w:rPr>
          <w:rFonts w:ascii="Arial" w:hAnsi="Arial" w:cs="Arial"/>
        </w:rPr>
        <w:t>Drehbuchautoren</w:t>
      </w:r>
      <w:proofErr w:type="spellEnd"/>
      <w:r w:rsidRPr="00CA1C38">
        <w:rPr>
          <w:rFonts w:ascii="Arial" w:hAnsi="Arial" w:cs="Arial"/>
        </w:rPr>
        <w:t xml:space="preserve">, die </w:t>
      </w:r>
      <w:proofErr w:type="spellStart"/>
      <w:r w:rsidRPr="00CA1C38">
        <w:rPr>
          <w:rFonts w:ascii="Arial" w:hAnsi="Arial" w:cs="Arial"/>
        </w:rPr>
        <w:t>mindestens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ein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professionelles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fiktionales</w:t>
      </w:r>
      <w:proofErr w:type="spellEnd"/>
      <w:r w:rsidRPr="00CA1C38">
        <w:rPr>
          <w:rFonts w:ascii="Arial" w:hAnsi="Arial" w:cs="Arial"/>
        </w:rPr>
        <w:t xml:space="preserve"> Projekt (</w:t>
      </w:r>
      <w:proofErr w:type="spellStart"/>
      <w:r w:rsidRPr="00CA1C38">
        <w:rPr>
          <w:rFonts w:ascii="Arial" w:hAnsi="Arial" w:cs="Arial"/>
        </w:rPr>
        <w:t>Kurzfilm</w:t>
      </w:r>
      <w:proofErr w:type="spellEnd"/>
      <w:r w:rsidRPr="00CA1C38">
        <w:rPr>
          <w:rFonts w:ascii="Arial" w:hAnsi="Arial" w:cs="Arial"/>
        </w:rPr>
        <w:t xml:space="preserve">, </w:t>
      </w:r>
      <w:proofErr w:type="spellStart"/>
      <w:r w:rsidRPr="00CA1C38">
        <w:rPr>
          <w:rFonts w:ascii="Arial" w:hAnsi="Arial" w:cs="Arial"/>
        </w:rPr>
        <w:t>Spielfilm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oder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Serie</w:t>
      </w:r>
      <w:proofErr w:type="spellEnd"/>
      <w:r w:rsidRPr="00CA1C38">
        <w:rPr>
          <w:rFonts w:ascii="Arial" w:hAnsi="Arial" w:cs="Arial"/>
        </w:rPr>
        <w:t xml:space="preserve">) </w:t>
      </w:r>
      <w:proofErr w:type="spellStart"/>
      <w:r w:rsidRPr="00CA1C38">
        <w:rPr>
          <w:rFonts w:ascii="Arial" w:hAnsi="Arial" w:cs="Arial"/>
        </w:rPr>
        <w:t>verfasst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haben</w:t>
      </w:r>
      <w:proofErr w:type="spellEnd"/>
      <w:r w:rsidRPr="00CA1C38">
        <w:rPr>
          <w:rFonts w:ascii="Arial" w:hAnsi="Arial" w:cs="Arial"/>
        </w:rPr>
        <w:t xml:space="preserve">, </w:t>
      </w:r>
      <w:proofErr w:type="spellStart"/>
      <w:r w:rsidRPr="00CA1C38">
        <w:rPr>
          <w:rFonts w:ascii="Arial" w:hAnsi="Arial" w:cs="Arial"/>
        </w:rPr>
        <w:t>das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institutionell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gefördert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wurde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und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eine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professionelle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Auswertung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erfahren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hat</w:t>
      </w:r>
      <w:proofErr w:type="spellEnd"/>
      <w:r w:rsidRPr="00CA1C38">
        <w:rPr>
          <w:rFonts w:ascii="Arial" w:hAnsi="Arial" w:cs="Arial"/>
        </w:rPr>
        <w:t xml:space="preserve"> (</w:t>
      </w:r>
      <w:proofErr w:type="spellStart"/>
      <w:r w:rsidRPr="00CA1C38">
        <w:rPr>
          <w:rFonts w:ascii="Arial" w:hAnsi="Arial" w:cs="Arial"/>
        </w:rPr>
        <w:t>Festivalselektion</w:t>
      </w:r>
      <w:proofErr w:type="spellEnd"/>
      <w:r w:rsidRPr="00CA1C38">
        <w:rPr>
          <w:rFonts w:ascii="Arial" w:hAnsi="Arial" w:cs="Arial"/>
        </w:rPr>
        <w:t>, TV-</w:t>
      </w:r>
      <w:proofErr w:type="spellStart"/>
      <w:r w:rsidRPr="00CA1C38">
        <w:rPr>
          <w:rFonts w:ascii="Arial" w:hAnsi="Arial" w:cs="Arial"/>
        </w:rPr>
        <w:t>Ausstrahlung</w:t>
      </w:r>
      <w:proofErr w:type="spellEnd"/>
      <w:r w:rsidRPr="00CA1C38">
        <w:rPr>
          <w:rFonts w:ascii="Arial" w:hAnsi="Arial" w:cs="Arial"/>
        </w:rPr>
        <w:t>).</w:t>
      </w:r>
    </w:p>
    <w:p w14:paraId="553CF8D6" w14:textId="0125F1B9" w:rsidR="008169F4" w:rsidRPr="00CA1C38" w:rsidRDefault="0086676A" w:rsidP="00CA1C38">
      <w:pPr>
        <w:pStyle w:val="Titre2"/>
        <w:jc w:val="both"/>
        <w:rPr>
          <w:rFonts w:ascii="Arial" w:hAnsi="Arial" w:cs="Arial"/>
          <w:color w:val="C00000"/>
        </w:rPr>
      </w:pPr>
      <w:proofErr w:type="spellStart"/>
      <w:r w:rsidRPr="00CA1C38">
        <w:rPr>
          <w:rFonts w:ascii="Arial" w:hAnsi="Arial" w:cs="Arial"/>
          <w:color w:val="C00000"/>
        </w:rPr>
        <w:t>Anhand</w:t>
      </w:r>
      <w:proofErr w:type="spellEnd"/>
      <w:r w:rsidRPr="00CA1C38">
        <w:rPr>
          <w:rFonts w:ascii="Arial" w:hAnsi="Arial" w:cs="Arial"/>
          <w:color w:val="C00000"/>
        </w:rPr>
        <w:t xml:space="preserve"> </w:t>
      </w:r>
      <w:proofErr w:type="spellStart"/>
      <w:r w:rsidRPr="00CA1C38">
        <w:rPr>
          <w:rFonts w:ascii="Arial" w:hAnsi="Arial" w:cs="Arial"/>
          <w:color w:val="C00000"/>
        </w:rPr>
        <w:t>welcher</w:t>
      </w:r>
      <w:proofErr w:type="spellEnd"/>
      <w:r w:rsidRPr="00CA1C38">
        <w:rPr>
          <w:rFonts w:ascii="Arial" w:hAnsi="Arial" w:cs="Arial"/>
          <w:color w:val="C00000"/>
        </w:rPr>
        <w:t xml:space="preserve"> </w:t>
      </w:r>
      <w:proofErr w:type="spellStart"/>
      <w:r w:rsidRPr="00CA1C38">
        <w:rPr>
          <w:rFonts w:ascii="Arial" w:hAnsi="Arial" w:cs="Arial"/>
          <w:color w:val="C00000"/>
        </w:rPr>
        <w:t>Kriterien</w:t>
      </w:r>
      <w:proofErr w:type="spellEnd"/>
      <w:r w:rsidRPr="00CA1C38">
        <w:rPr>
          <w:rFonts w:ascii="Arial" w:hAnsi="Arial" w:cs="Arial"/>
          <w:color w:val="C00000"/>
        </w:rPr>
        <w:t xml:space="preserve"> </w:t>
      </w:r>
      <w:r w:rsidR="008169F4" w:rsidRPr="00CA1C38">
        <w:rPr>
          <w:rFonts w:ascii="Arial" w:hAnsi="Arial" w:cs="Arial"/>
          <w:color w:val="C00000"/>
        </w:rPr>
        <w:t>?</w:t>
      </w:r>
    </w:p>
    <w:p w14:paraId="1318CC64" w14:textId="45C9F95A" w:rsidR="0086676A" w:rsidRPr="00CA1C38" w:rsidRDefault="0086676A" w:rsidP="00CA1C38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CA1C38">
        <w:rPr>
          <w:rFonts w:ascii="Arial" w:hAnsi="Arial" w:cs="Arial"/>
        </w:rPr>
        <w:t xml:space="preserve">• </w:t>
      </w:r>
      <w:proofErr w:type="spellStart"/>
      <w:r w:rsidRPr="00CA1C38">
        <w:rPr>
          <w:rFonts w:ascii="Arial" w:hAnsi="Arial" w:cs="Arial"/>
        </w:rPr>
        <w:t>ein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fiktionales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Spiel</w:t>
      </w:r>
      <w:r w:rsidRPr="00CA1C38">
        <w:rPr>
          <w:rFonts w:ascii="Arial" w:hAnsi="Arial" w:cs="Arial"/>
        </w:rPr>
        <w:t>filmprojekt</w:t>
      </w:r>
      <w:proofErr w:type="spellEnd"/>
      <w:r w:rsidRPr="00CA1C38">
        <w:rPr>
          <w:rFonts w:ascii="Arial" w:hAnsi="Arial" w:cs="Arial"/>
        </w:rPr>
        <w:t xml:space="preserve"> in </w:t>
      </w:r>
      <w:proofErr w:type="spellStart"/>
      <w:r w:rsidRPr="00CA1C38">
        <w:rPr>
          <w:rFonts w:ascii="Arial" w:hAnsi="Arial" w:cs="Arial"/>
        </w:rPr>
        <w:t>Realfilm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oder</w:t>
      </w:r>
      <w:proofErr w:type="spellEnd"/>
      <w:r w:rsidRPr="00CA1C38">
        <w:rPr>
          <w:rFonts w:ascii="Arial" w:hAnsi="Arial" w:cs="Arial"/>
        </w:rPr>
        <w:t xml:space="preserve"> Animation</w:t>
      </w:r>
      <w:r w:rsidRPr="00CA1C38">
        <w:rPr>
          <w:rFonts w:ascii="Arial" w:hAnsi="Arial" w:cs="Arial"/>
        </w:rPr>
        <w:t> ;</w:t>
      </w:r>
      <w:r w:rsidRPr="00CA1C38">
        <w:rPr>
          <w:rFonts w:ascii="Arial" w:hAnsi="Arial" w:cs="Arial"/>
        </w:rPr>
        <w:br/>
        <w:t xml:space="preserve">• </w:t>
      </w:r>
      <w:proofErr w:type="spellStart"/>
      <w:r w:rsidRPr="00CA1C38">
        <w:rPr>
          <w:rFonts w:ascii="Arial" w:hAnsi="Arial" w:cs="Arial"/>
        </w:rPr>
        <w:t>ein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Genrefilm</w:t>
      </w:r>
      <w:proofErr w:type="spellEnd"/>
      <w:r w:rsidRPr="00CA1C38">
        <w:rPr>
          <w:rFonts w:ascii="Arial" w:hAnsi="Arial" w:cs="Arial"/>
        </w:rPr>
        <w:t xml:space="preserve">, der in den </w:t>
      </w:r>
      <w:proofErr w:type="spellStart"/>
      <w:r w:rsidRPr="00CA1C38">
        <w:rPr>
          <w:rFonts w:ascii="Arial" w:hAnsi="Arial" w:cs="Arial"/>
        </w:rPr>
        <w:t>oben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genannten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Gebieten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verankert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ist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und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im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Zusammenhang</w:t>
      </w:r>
      <w:proofErr w:type="spellEnd"/>
      <w:r w:rsidRPr="00CA1C38">
        <w:rPr>
          <w:rFonts w:ascii="Arial" w:hAnsi="Arial" w:cs="Arial"/>
        </w:rPr>
        <w:t xml:space="preserve"> mit </w:t>
      </w:r>
      <w:proofErr w:type="spellStart"/>
      <w:r w:rsidRPr="00CA1C38">
        <w:rPr>
          <w:rFonts w:ascii="Arial" w:hAnsi="Arial" w:cs="Arial"/>
        </w:rPr>
        <w:t>dem</w:t>
      </w:r>
      <w:proofErr w:type="spellEnd"/>
      <w:r w:rsidRPr="00CA1C38">
        <w:rPr>
          <w:rFonts w:ascii="Arial" w:hAnsi="Arial" w:cs="Arial"/>
        </w:rPr>
        <w:t xml:space="preserve"> Thema „</w:t>
      </w:r>
      <w:proofErr w:type="spellStart"/>
      <w:r w:rsidRPr="00CA1C38">
        <w:rPr>
          <w:rFonts w:ascii="Arial" w:hAnsi="Arial" w:cs="Arial"/>
        </w:rPr>
        <w:t>Geschichten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und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Legenden</w:t>
      </w:r>
      <w:proofErr w:type="spellEnd"/>
      <w:r w:rsidRPr="00CA1C38">
        <w:rPr>
          <w:rFonts w:ascii="Arial" w:hAnsi="Arial" w:cs="Arial"/>
        </w:rPr>
        <w:t xml:space="preserve">“ </w:t>
      </w:r>
      <w:proofErr w:type="spellStart"/>
      <w:r w:rsidRPr="00CA1C38">
        <w:rPr>
          <w:rFonts w:ascii="Arial" w:hAnsi="Arial" w:cs="Arial"/>
        </w:rPr>
        <w:t>steht</w:t>
      </w:r>
      <w:proofErr w:type="spellEnd"/>
      <w:r w:rsidRPr="00CA1C38">
        <w:rPr>
          <w:rFonts w:ascii="Arial" w:hAnsi="Arial" w:cs="Arial"/>
        </w:rPr>
        <w:t> ;</w:t>
      </w:r>
      <w:r w:rsidRPr="00CA1C38">
        <w:rPr>
          <w:rFonts w:ascii="Arial" w:hAnsi="Arial" w:cs="Arial"/>
        </w:rPr>
        <w:br/>
        <w:t xml:space="preserve">• </w:t>
      </w:r>
      <w:proofErr w:type="spellStart"/>
      <w:r w:rsidRPr="00CA1C38">
        <w:rPr>
          <w:rFonts w:ascii="Arial" w:hAnsi="Arial" w:cs="Arial"/>
        </w:rPr>
        <w:t>Englischkenntnisse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sind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erforderlich</w:t>
      </w:r>
      <w:proofErr w:type="spellEnd"/>
      <w:r w:rsidRPr="00CA1C38">
        <w:rPr>
          <w:rFonts w:ascii="Arial" w:hAnsi="Arial" w:cs="Arial"/>
        </w:rPr>
        <w:t xml:space="preserve">, da </w:t>
      </w:r>
      <w:proofErr w:type="spellStart"/>
      <w:r w:rsidRPr="00CA1C38">
        <w:rPr>
          <w:rFonts w:ascii="Arial" w:hAnsi="Arial" w:cs="Arial"/>
        </w:rPr>
        <w:t>alle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Austauschformate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und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Ergebnisse</w:t>
      </w:r>
      <w:proofErr w:type="spellEnd"/>
      <w:r w:rsidRPr="00CA1C38">
        <w:rPr>
          <w:rFonts w:ascii="Arial" w:hAnsi="Arial" w:cs="Arial"/>
        </w:rPr>
        <w:t xml:space="preserve"> in </w:t>
      </w:r>
      <w:proofErr w:type="spellStart"/>
      <w:r w:rsidRPr="00CA1C38">
        <w:rPr>
          <w:rFonts w:ascii="Arial" w:hAnsi="Arial" w:cs="Arial"/>
        </w:rPr>
        <w:t>dieser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Sprache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erfolgen</w:t>
      </w:r>
      <w:proofErr w:type="spellEnd"/>
      <w:r w:rsidRPr="00CA1C38">
        <w:rPr>
          <w:rFonts w:ascii="Arial" w:hAnsi="Arial" w:cs="Arial"/>
        </w:rPr>
        <w:t> ;</w:t>
      </w:r>
      <w:r w:rsidRPr="00CA1C38">
        <w:rPr>
          <w:rFonts w:ascii="Arial" w:hAnsi="Arial" w:cs="Arial"/>
        </w:rPr>
        <w:br/>
        <w:t xml:space="preserve">• die </w:t>
      </w:r>
      <w:proofErr w:type="spellStart"/>
      <w:r w:rsidRPr="00CA1C38">
        <w:rPr>
          <w:rFonts w:ascii="Arial" w:hAnsi="Arial" w:cs="Arial"/>
        </w:rPr>
        <w:t>Bereitschaft</w:t>
      </w:r>
      <w:proofErr w:type="spellEnd"/>
      <w:r w:rsidRPr="00CA1C38">
        <w:rPr>
          <w:rFonts w:ascii="Arial" w:hAnsi="Arial" w:cs="Arial"/>
        </w:rPr>
        <w:t xml:space="preserve">, </w:t>
      </w:r>
      <w:proofErr w:type="spellStart"/>
      <w:r w:rsidRPr="00CA1C38">
        <w:rPr>
          <w:rFonts w:ascii="Arial" w:hAnsi="Arial" w:cs="Arial"/>
        </w:rPr>
        <w:t>für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alle</w:t>
      </w:r>
      <w:proofErr w:type="spellEnd"/>
      <w:r w:rsidRPr="00CA1C38">
        <w:rPr>
          <w:rFonts w:ascii="Arial" w:hAnsi="Arial" w:cs="Arial"/>
        </w:rPr>
        <w:t xml:space="preserve"> vier </w:t>
      </w:r>
      <w:proofErr w:type="spellStart"/>
      <w:r w:rsidRPr="00CA1C38">
        <w:rPr>
          <w:rFonts w:ascii="Arial" w:hAnsi="Arial" w:cs="Arial"/>
        </w:rPr>
        <w:t>Schreibwerkstätten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verfügbar</w:t>
      </w:r>
      <w:proofErr w:type="spellEnd"/>
      <w:r w:rsidRPr="00CA1C38">
        <w:rPr>
          <w:rFonts w:ascii="Arial" w:hAnsi="Arial" w:cs="Arial"/>
        </w:rPr>
        <w:t xml:space="preserve"> </w:t>
      </w:r>
      <w:proofErr w:type="spellStart"/>
      <w:r w:rsidRPr="00CA1C38">
        <w:rPr>
          <w:rFonts w:ascii="Arial" w:hAnsi="Arial" w:cs="Arial"/>
        </w:rPr>
        <w:t>zu</w:t>
      </w:r>
      <w:proofErr w:type="spellEnd"/>
      <w:r w:rsidRPr="00CA1C38">
        <w:rPr>
          <w:rFonts w:ascii="Arial" w:hAnsi="Arial" w:cs="Arial"/>
        </w:rPr>
        <w:t xml:space="preserve"> sein</w:t>
      </w:r>
    </w:p>
    <w:p w14:paraId="478C59A1" w14:textId="77777777" w:rsidR="0086676A" w:rsidRPr="00CA1C38" w:rsidRDefault="0086676A" w:rsidP="00CA1C38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14:paraId="7D2CBB18" w14:textId="162F008C" w:rsidR="008169F4" w:rsidRPr="00CA1C38" w:rsidRDefault="0086676A" w:rsidP="00CA1C38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</w:rPr>
      </w:pPr>
      <w:proofErr w:type="spellStart"/>
      <w:proofErr w:type="gramStart"/>
      <w:r w:rsidRPr="00CA1C38">
        <w:rPr>
          <w:rFonts w:ascii="Arial" w:hAnsi="Arial" w:cs="Arial"/>
          <w:color w:val="000000" w:themeColor="text1"/>
        </w:rPr>
        <w:lastRenderedPageBreak/>
        <w:t>Hinweis</w:t>
      </w:r>
      <w:proofErr w:type="spellEnd"/>
      <w:r w:rsidRPr="00CA1C38">
        <w:rPr>
          <w:rFonts w:ascii="Arial" w:hAnsi="Arial" w:cs="Arial"/>
          <w:color w:val="000000" w:themeColor="text1"/>
        </w:rPr>
        <w:t>:</w:t>
      </w:r>
      <w:proofErr w:type="gramEnd"/>
      <w:r w:rsidRPr="00CA1C38">
        <w:rPr>
          <w:rFonts w:ascii="Arial" w:hAnsi="Arial" w:cs="Arial"/>
          <w:color w:val="000000" w:themeColor="text1"/>
        </w:rPr>
        <w:t xml:space="preserve"> Der </w:t>
      </w:r>
      <w:proofErr w:type="spellStart"/>
      <w:r w:rsidRPr="00CA1C38">
        <w:rPr>
          <w:rFonts w:ascii="Arial" w:hAnsi="Arial" w:cs="Arial"/>
          <w:color w:val="000000" w:themeColor="text1"/>
        </w:rPr>
        <w:t>oder</w:t>
      </w:r>
      <w:proofErr w:type="spellEnd"/>
      <w:r w:rsidRPr="00CA1C38">
        <w:rPr>
          <w:rFonts w:ascii="Arial" w:hAnsi="Arial" w:cs="Arial"/>
          <w:color w:val="000000" w:themeColor="text1"/>
        </w:rPr>
        <w:t xml:space="preserve"> die </w:t>
      </w:r>
      <w:proofErr w:type="spellStart"/>
      <w:r w:rsidRPr="00CA1C38">
        <w:rPr>
          <w:rFonts w:ascii="Arial" w:hAnsi="Arial" w:cs="Arial"/>
          <w:color w:val="000000" w:themeColor="text1"/>
        </w:rPr>
        <w:t>Drehbuchautor:in</w:t>
      </w:r>
      <w:proofErr w:type="spellEnd"/>
      <w:r w:rsidRPr="00CA1C3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A1C38">
        <w:rPr>
          <w:rFonts w:ascii="Arial" w:hAnsi="Arial" w:cs="Arial"/>
          <w:color w:val="000000" w:themeColor="text1"/>
        </w:rPr>
        <w:t>kann</w:t>
      </w:r>
      <w:proofErr w:type="spellEnd"/>
      <w:r w:rsidRPr="00CA1C3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A1C38">
        <w:rPr>
          <w:rFonts w:ascii="Arial" w:hAnsi="Arial" w:cs="Arial"/>
          <w:color w:val="000000" w:themeColor="text1"/>
        </w:rPr>
        <w:t>auch</w:t>
      </w:r>
      <w:proofErr w:type="spellEnd"/>
      <w:r w:rsidRPr="00CA1C38">
        <w:rPr>
          <w:rFonts w:ascii="Arial" w:hAnsi="Arial" w:cs="Arial"/>
          <w:color w:val="000000" w:themeColor="text1"/>
        </w:rPr>
        <w:t xml:space="preserve"> die </w:t>
      </w:r>
      <w:proofErr w:type="spellStart"/>
      <w:r w:rsidRPr="00CA1C38">
        <w:rPr>
          <w:rFonts w:ascii="Arial" w:hAnsi="Arial" w:cs="Arial"/>
          <w:color w:val="000000" w:themeColor="text1"/>
        </w:rPr>
        <w:t>Absicht</w:t>
      </w:r>
      <w:proofErr w:type="spellEnd"/>
      <w:r w:rsidRPr="00CA1C3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A1C38">
        <w:rPr>
          <w:rFonts w:ascii="Arial" w:hAnsi="Arial" w:cs="Arial"/>
          <w:color w:val="000000" w:themeColor="text1"/>
        </w:rPr>
        <w:t>haben</w:t>
      </w:r>
      <w:proofErr w:type="spellEnd"/>
      <w:r w:rsidRPr="00CA1C38">
        <w:rPr>
          <w:rFonts w:ascii="Arial" w:hAnsi="Arial" w:cs="Arial"/>
          <w:color w:val="000000" w:themeColor="text1"/>
        </w:rPr>
        <w:t xml:space="preserve">, den Film </w:t>
      </w:r>
      <w:proofErr w:type="spellStart"/>
      <w:r w:rsidRPr="00CA1C38">
        <w:rPr>
          <w:rFonts w:ascii="Arial" w:hAnsi="Arial" w:cs="Arial"/>
          <w:color w:val="000000" w:themeColor="text1"/>
        </w:rPr>
        <w:t>zu</w:t>
      </w:r>
      <w:proofErr w:type="spellEnd"/>
      <w:r w:rsidRPr="00CA1C3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A1C38">
        <w:rPr>
          <w:rFonts w:ascii="Arial" w:hAnsi="Arial" w:cs="Arial"/>
          <w:color w:val="000000" w:themeColor="text1"/>
        </w:rPr>
        <w:t>inszenieren</w:t>
      </w:r>
      <w:proofErr w:type="spellEnd"/>
      <w:r w:rsidRPr="00CA1C38">
        <w:rPr>
          <w:rFonts w:ascii="Arial" w:hAnsi="Arial" w:cs="Arial"/>
          <w:color w:val="000000" w:themeColor="text1"/>
        </w:rPr>
        <w:t xml:space="preserve">, dies </w:t>
      </w:r>
      <w:proofErr w:type="spellStart"/>
      <w:r w:rsidRPr="00CA1C38">
        <w:rPr>
          <w:rFonts w:ascii="Arial" w:hAnsi="Arial" w:cs="Arial"/>
          <w:color w:val="000000" w:themeColor="text1"/>
        </w:rPr>
        <w:t>ist</w:t>
      </w:r>
      <w:proofErr w:type="spellEnd"/>
      <w:r w:rsidRPr="00CA1C3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A1C38">
        <w:rPr>
          <w:rFonts w:ascii="Arial" w:hAnsi="Arial" w:cs="Arial"/>
          <w:color w:val="000000" w:themeColor="text1"/>
        </w:rPr>
        <w:t>jedoch</w:t>
      </w:r>
      <w:proofErr w:type="spellEnd"/>
      <w:r w:rsidRPr="00CA1C3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A1C38">
        <w:rPr>
          <w:rFonts w:ascii="Arial" w:hAnsi="Arial" w:cs="Arial"/>
          <w:color w:val="000000" w:themeColor="text1"/>
        </w:rPr>
        <w:t>nicht</w:t>
      </w:r>
      <w:proofErr w:type="spellEnd"/>
      <w:r w:rsidRPr="00CA1C3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A1C38">
        <w:rPr>
          <w:rFonts w:ascii="Arial" w:hAnsi="Arial" w:cs="Arial"/>
          <w:color w:val="000000" w:themeColor="text1"/>
        </w:rPr>
        <w:t>zwingend</w:t>
      </w:r>
      <w:proofErr w:type="spellEnd"/>
      <w:r w:rsidRPr="00CA1C3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A1C38">
        <w:rPr>
          <w:rFonts w:ascii="Arial" w:hAnsi="Arial" w:cs="Arial"/>
          <w:color w:val="000000" w:themeColor="text1"/>
        </w:rPr>
        <w:t>erforderlich</w:t>
      </w:r>
      <w:proofErr w:type="spellEnd"/>
      <w:r w:rsidRPr="00CA1C38">
        <w:rPr>
          <w:rFonts w:ascii="Arial" w:hAnsi="Arial" w:cs="Arial"/>
          <w:color w:val="000000" w:themeColor="text1"/>
        </w:rPr>
        <w:t xml:space="preserve">. Dies </w:t>
      </w:r>
      <w:proofErr w:type="spellStart"/>
      <w:r w:rsidRPr="00CA1C38">
        <w:rPr>
          <w:rFonts w:ascii="Arial" w:hAnsi="Arial" w:cs="Arial"/>
          <w:color w:val="000000" w:themeColor="text1"/>
        </w:rPr>
        <w:t>ist</w:t>
      </w:r>
      <w:proofErr w:type="spellEnd"/>
      <w:r w:rsidRPr="00CA1C38">
        <w:rPr>
          <w:rFonts w:ascii="Arial" w:hAnsi="Arial" w:cs="Arial"/>
          <w:color w:val="000000" w:themeColor="text1"/>
        </w:rPr>
        <w:t xml:space="preserve"> in der </w:t>
      </w:r>
      <w:proofErr w:type="spellStart"/>
      <w:r w:rsidRPr="00CA1C38">
        <w:rPr>
          <w:rFonts w:ascii="Arial" w:hAnsi="Arial" w:cs="Arial"/>
          <w:color w:val="000000" w:themeColor="text1"/>
        </w:rPr>
        <w:t>Absichtserklärung</w:t>
      </w:r>
      <w:proofErr w:type="spellEnd"/>
      <w:r w:rsidRPr="00CA1C3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A1C38">
        <w:rPr>
          <w:rFonts w:ascii="Arial" w:hAnsi="Arial" w:cs="Arial"/>
          <w:color w:val="000000" w:themeColor="text1"/>
        </w:rPr>
        <w:t>anzugeben</w:t>
      </w:r>
      <w:proofErr w:type="spellEnd"/>
      <w:r w:rsidRPr="00CA1C38">
        <w:rPr>
          <w:rFonts w:ascii="Arial" w:hAnsi="Arial" w:cs="Arial"/>
          <w:color w:val="000000" w:themeColor="text1"/>
        </w:rPr>
        <w:t>.</w:t>
      </w:r>
    </w:p>
    <w:p w14:paraId="63A9E8E1" w14:textId="77777777" w:rsidR="0086676A" w:rsidRPr="00CA1C38" w:rsidRDefault="0086676A" w:rsidP="00CA1C38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AE5F05" w:rsidRPr="00CA1C38" w14:paraId="0F078BD7" w14:textId="77777777" w:rsidTr="004C5374">
        <w:tc>
          <w:tcPr>
            <w:tcW w:w="9209" w:type="dxa"/>
          </w:tcPr>
          <w:p w14:paraId="767614F4" w14:textId="7E3E9488" w:rsidR="00AE5F05" w:rsidRPr="00CA1C38" w:rsidRDefault="0086676A" w:rsidP="00CA1C38">
            <w:pPr>
              <w:autoSpaceDE w:val="0"/>
              <w:autoSpaceDN w:val="0"/>
              <w:adjustRightInd w:val="0"/>
              <w:jc w:val="both"/>
              <w:rPr>
                <w:rFonts w:ascii="Arial" w:eastAsiaTheme="majorEastAsia" w:hAnsi="Arial" w:cs="Arial"/>
                <w:color w:val="C00000"/>
                <w:sz w:val="32"/>
                <w:szCs w:val="32"/>
              </w:rPr>
            </w:pPr>
            <w:proofErr w:type="spellStart"/>
            <w:r w:rsidRPr="00CA1C38">
              <w:rPr>
                <w:rFonts w:ascii="Arial" w:eastAsiaTheme="majorEastAsia" w:hAnsi="Arial" w:cs="Arial"/>
                <w:color w:val="C00000"/>
                <w:sz w:val="32"/>
                <w:szCs w:val="32"/>
              </w:rPr>
              <w:t>Einreichungsbedingungen</w:t>
            </w:r>
            <w:proofErr w:type="spellEnd"/>
          </w:p>
          <w:p w14:paraId="2813AECD" w14:textId="77777777" w:rsidR="0086676A" w:rsidRPr="00CA1C38" w:rsidRDefault="0086676A" w:rsidP="00CA1C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618F0182" w14:textId="4D922058" w:rsidR="0086676A" w:rsidRPr="00CA1C38" w:rsidRDefault="0086676A" w:rsidP="00CA1C38">
            <w:pPr>
              <w:pStyle w:val="Default"/>
              <w:jc w:val="both"/>
              <w:rPr>
                <w:sz w:val="23"/>
                <w:szCs w:val="23"/>
              </w:rPr>
            </w:pPr>
            <w:r w:rsidRPr="0086676A">
              <w:rPr>
                <w:sz w:val="23"/>
                <w:szCs w:val="23"/>
              </w:rPr>
              <w:t xml:space="preserve">Die </w:t>
            </w:r>
            <w:proofErr w:type="spellStart"/>
            <w:r w:rsidRPr="0086676A">
              <w:rPr>
                <w:sz w:val="23"/>
                <w:szCs w:val="23"/>
              </w:rPr>
              <w:t>Bewerberinnen</w:t>
            </w:r>
            <w:proofErr w:type="spellEnd"/>
            <w:r w:rsidRPr="00CA1C38">
              <w:rPr>
                <w:sz w:val="23"/>
                <w:szCs w:val="23"/>
              </w:rPr>
              <w:t xml:space="preserve"> / </w:t>
            </w:r>
            <w:r w:rsidRPr="00CA1C38">
              <w:rPr>
                <w:sz w:val="23"/>
                <w:szCs w:val="23"/>
              </w:rPr>
              <w:t xml:space="preserve">Die </w:t>
            </w:r>
            <w:proofErr w:type="spellStart"/>
            <w:r w:rsidRPr="00CA1C38">
              <w:rPr>
                <w:sz w:val="23"/>
                <w:szCs w:val="23"/>
              </w:rPr>
              <w:t>Bewerber</w:t>
            </w:r>
            <w:proofErr w:type="spellEnd"/>
            <w:r w:rsidRPr="00CA1C38">
              <w:rPr>
                <w:sz w:val="23"/>
                <w:szCs w:val="23"/>
              </w:rPr>
              <w:t xml:space="preserve"> </w:t>
            </w:r>
            <w:proofErr w:type="spellStart"/>
            <w:r w:rsidRPr="0086676A">
              <w:rPr>
                <w:sz w:val="23"/>
                <w:szCs w:val="23"/>
              </w:rPr>
              <w:t>müssen</w:t>
            </w:r>
            <w:proofErr w:type="spellEnd"/>
            <w:r w:rsidRPr="0086676A">
              <w:rPr>
                <w:sz w:val="23"/>
                <w:szCs w:val="23"/>
              </w:rPr>
              <w:t xml:space="preserve"> die </w:t>
            </w:r>
            <w:proofErr w:type="spellStart"/>
            <w:r w:rsidRPr="0086676A">
              <w:rPr>
                <w:sz w:val="23"/>
                <w:szCs w:val="23"/>
              </w:rPr>
              <w:t>folgenden</w:t>
            </w:r>
            <w:proofErr w:type="spellEnd"/>
            <w:r w:rsidRPr="0086676A">
              <w:rPr>
                <w:sz w:val="23"/>
                <w:szCs w:val="23"/>
              </w:rPr>
              <w:t xml:space="preserve"> </w:t>
            </w:r>
            <w:proofErr w:type="spellStart"/>
            <w:r w:rsidRPr="0086676A">
              <w:rPr>
                <w:sz w:val="23"/>
                <w:szCs w:val="23"/>
              </w:rPr>
              <w:t>Unterlagen</w:t>
            </w:r>
            <w:proofErr w:type="spellEnd"/>
            <w:r w:rsidRPr="0086676A">
              <w:rPr>
                <w:sz w:val="23"/>
                <w:szCs w:val="23"/>
              </w:rPr>
              <w:t xml:space="preserve"> in </w:t>
            </w:r>
            <w:proofErr w:type="spellStart"/>
            <w:r w:rsidRPr="0086676A">
              <w:rPr>
                <w:sz w:val="23"/>
                <w:szCs w:val="23"/>
              </w:rPr>
              <w:t>einem</w:t>
            </w:r>
            <w:proofErr w:type="spellEnd"/>
            <w:r w:rsidRPr="0086676A">
              <w:rPr>
                <w:sz w:val="23"/>
                <w:szCs w:val="23"/>
              </w:rPr>
              <w:t xml:space="preserve"> </w:t>
            </w:r>
            <w:proofErr w:type="spellStart"/>
            <w:r w:rsidRPr="0086676A">
              <w:rPr>
                <w:sz w:val="23"/>
                <w:szCs w:val="23"/>
              </w:rPr>
              <w:t>einzigen</w:t>
            </w:r>
            <w:proofErr w:type="spellEnd"/>
            <w:r w:rsidRPr="0086676A">
              <w:rPr>
                <w:sz w:val="23"/>
                <w:szCs w:val="23"/>
              </w:rPr>
              <w:t xml:space="preserve"> PDF-</w:t>
            </w:r>
            <w:proofErr w:type="spellStart"/>
            <w:r w:rsidRPr="0086676A">
              <w:rPr>
                <w:sz w:val="23"/>
                <w:szCs w:val="23"/>
              </w:rPr>
              <w:t>Dokument</w:t>
            </w:r>
            <w:proofErr w:type="spellEnd"/>
            <w:r w:rsidRPr="0086676A">
              <w:rPr>
                <w:sz w:val="23"/>
                <w:szCs w:val="23"/>
              </w:rPr>
              <w:t xml:space="preserve"> </w:t>
            </w:r>
            <w:proofErr w:type="spellStart"/>
            <w:r w:rsidRPr="0086676A">
              <w:rPr>
                <w:sz w:val="23"/>
                <w:szCs w:val="23"/>
              </w:rPr>
              <w:t>einreichen</w:t>
            </w:r>
            <w:proofErr w:type="spellEnd"/>
            <w:r w:rsidRPr="0086676A">
              <w:rPr>
                <w:sz w:val="23"/>
                <w:szCs w:val="23"/>
              </w:rPr>
              <w:t xml:space="preserve"> (die </w:t>
            </w:r>
            <w:proofErr w:type="spellStart"/>
            <w:r w:rsidRPr="0086676A">
              <w:rPr>
                <w:sz w:val="23"/>
                <w:szCs w:val="23"/>
              </w:rPr>
              <w:t>künstlerischen</w:t>
            </w:r>
            <w:proofErr w:type="spellEnd"/>
            <w:r w:rsidRPr="0086676A">
              <w:rPr>
                <w:sz w:val="23"/>
                <w:szCs w:val="23"/>
              </w:rPr>
              <w:t xml:space="preserve"> </w:t>
            </w:r>
            <w:proofErr w:type="spellStart"/>
            <w:r w:rsidRPr="0086676A">
              <w:rPr>
                <w:sz w:val="23"/>
                <w:szCs w:val="23"/>
              </w:rPr>
              <w:t>Unterlagen</w:t>
            </w:r>
            <w:proofErr w:type="spellEnd"/>
            <w:r w:rsidRPr="0086676A">
              <w:rPr>
                <w:sz w:val="23"/>
                <w:szCs w:val="23"/>
              </w:rPr>
              <w:t xml:space="preserve"> </w:t>
            </w:r>
            <w:proofErr w:type="spellStart"/>
            <w:r w:rsidRPr="0086676A">
              <w:rPr>
                <w:sz w:val="23"/>
                <w:szCs w:val="23"/>
              </w:rPr>
              <w:t>sind</w:t>
            </w:r>
            <w:proofErr w:type="spellEnd"/>
            <w:r w:rsidRPr="0086676A">
              <w:rPr>
                <w:sz w:val="23"/>
                <w:szCs w:val="23"/>
              </w:rPr>
              <w:t xml:space="preserve"> in der </w:t>
            </w:r>
            <w:proofErr w:type="spellStart"/>
            <w:r w:rsidRPr="0086676A">
              <w:rPr>
                <w:sz w:val="23"/>
                <w:szCs w:val="23"/>
              </w:rPr>
              <w:t>Originalsprache</w:t>
            </w:r>
            <w:proofErr w:type="spellEnd"/>
            <w:r w:rsidRPr="0086676A">
              <w:rPr>
                <w:sz w:val="23"/>
                <w:szCs w:val="23"/>
              </w:rPr>
              <w:t xml:space="preserve"> </w:t>
            </w:r>
            <w:proofErr w:type="spellStart"/>
            <w:r w:rsidRPr="0086676A">
              <w:rPr>
                <w:sz w:val="23"/>
                <w:szCs w:val="23"/>
              </w:rPr>
              <w:t>sowie</w:t>
            </w:r>
            <w:proofErr w:type="spellEnd"/>
            <w:r w:rsidRPr="0086676A">
              <w:rPr>
                <w:sz w:val="23"/>
                <w:szCs w:val="23"/>
              </w:rPr>
              <w:t xml:space="preserve"> in </w:t>
            </w:r>
            <w:proofErr w:type="spellStart"/>
            <w:r w:rsidRPr="0086676A">
              <w:rPr>
                <w:sz w:val="23"/>
                <w:szCs w:val="23"/>
              </w:rPr>
              <w:t>einer</w:t>
            </w:r>
            <w:proofErr w:type="spellEnd"/>
            <w:r w:rsidRPr="0086676A">
              <w:rPr>
                <w:sz w:val="23"/>
                <w:szCs w:val="23"/>
              </w:rPr>
              <w:t xml:space="preserve"> </w:t>
            </w:r>
            <w:proofErr w:type="spellStart"/>
            <w:r w:rsidRPr="0086676A">
              <w:rPr>
                <w:sz w:val="23"/>
                <w:szCs w:val="23"/>
              </w:rPr>
              <w:t>englischen</w:t>
            </w:r>
            <w:proofErr w:type="spellEnd"/>
            <w:r w:rsidRPr="0086676A">
              <w:rPr>
                <w:sz w:val="23"/>
                <w:szCs w:val="23"/>
              </w:rPr>
              <w:t xml:space="preserve"> </w:t>
            </w:r>
            <w:proofErr w:type="spellStart"/>
            <w:r w:rsidRPr="0086676A">
              <w:rPr>
                <w:sz w:val="23"/>
                <w:szCs w:val="23"/>
              </w:rPr>
              <w:t>Übersetzung</w:t>
            </w:r>
            <w:proofErr w:type="spellEnd"/>
            <w:r w:rsidRPr="0086676A">
              <w:rPr>
                <w:sz w:val="23"/>
                <w:szCs w:val="23"/>
              </w:rPr>
              <w:t xml:space="preserve"> </w:t>
            </w:r>
            <w:proofErr w:type="spellStart"/>
            <w:r w:rsidRPr="0086676A">
              <w:rPr>
                <w:sz w:val="23"/>
                <w:szCs w:val="23"/>
              </w:rPr>
              <w:t>bereitzustellen</w:t>
            </w:r>
            <w:proofErr w:type="spellEnd"/>
            <w:proofErr w:type="gramStart"/>
            <w:r w:rsidRPr="0086676A">
              <w:rPr>
                <w:sz w:val="23"/>
                <w:szCs w:val="23"/>
              </w:rPr>
              <w:t>):</w:t>
            </w:r>
            <w:proofErr w:type="gramEnd"/>
          </w:p>
          <w:p w14:paraId="69A1B124" w14:textId="77777777" w:rsidR="0086676A" w:rsidRPr="0086676A" w:rsidRDefault="0086676A" w:rsidP="00CA1C38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4639B24A" w14:textId="77777777" w:rsidR="0086676A" w:rsidRPr="0086676A" w:rsidRDefault="0086676A" w:rsidP="00CA1C38">
            <w:pPr>
              <w:pStyle w:val="Default"/>
              <w:numPr>
                <w:ilvl w:val="0"/>
                <w:numId w:val="35"/>
              </w:numPr>
              <w:jc w:val="both"/>
              <w:rPr>
                <w:sz w:val="23"/>
                <w:szCs w:val="23"/>
              </w:rPr>
            </w:pPr>
            <w:proofErr w:type="spellStart"/>
            <w:proofErr w:type="gramStart"/>
            <w:r w:rsidRPr="0086676A">
              <w:rPr>
                <w:sz w:val="23"/>
                <w:szCs w:val="23"/>
              </w:rPr>
              <w:t>das</w:t>
            </w:r>
            <w:proofErr w:type="spellEnd"/>
            <w:proofErr w:type="gramEnd"/>
            <w:r w:rsidRPr="0086676A">
              <w:rPr>
                <w:sz w:val="23"/>
                <w:szCs w:val="23"/>
              </w:rPr>
              <w:t xml:space="preserve"> </w:t>
            </w:r>
            <w:proofErr w:type="spellStart"/>
            <w:r w:rsidRPr="0086676A">
              <w:rPr>
                <w:sz w:val="23"/>
                <w:szCs w:val="23"/>
              </w:rPr>
              <w:t>Bewerbungsformular</w:t>
            </w:r>
            <w:proofErr w:type="spellEnd"/>
            <w:r w:rsidRPr="0086676A">
              <w:rPr>
                <w:sz w:val="23"/>
                <w:szCs w:val="23"/>
              </w:rPr>
              <w:t xml:space="preserve">; </w:t>
            </w:r>
          </w:p>
          <w:p w14:paraId="2E79A776" w14:textId="77777777" w:rsidR="0086676A" w:rsidRPr="0086676A" w:rsidRDefault="0086676A" w:rsidP="00CA1C38">
            <w:pPr>
              <w:pStyle w:val="Default"/>
              <w:numPr>
                <w:ilvl w:val="0"/>
                <w:numId w:val="35"/>
              </w:numPr>
              <w:jc w:val="both"/>
              <w:rPr>
                <w:sz w:val="23"/>
                <w:szCs w:val="23"/>
              </w:rPr>
            </w:pPr>
            <w:proofErr w:type="spellStart"/>
            <w:proofErr w:type="gramStart"/>
            <w:r w:rsidRPr="0086676A">
              <w:rPr>
                <w:sz w:val="23"/>
                <w:szCs w:val="23"/>
              </w:rPr>
              <w:t>eine</w:t>
            </w:r>
            <w:proofErr w:type="spellEnd"/>
            <w:proofErr w:type="gramEnd"/>
            <w:r w:rsidRPr="0086676A">
              <w:rPr>
                <w:sz w:val="23"/>
                <w:szCs w:val="23"/>
              </w:rPr>
              <w:t xml:space="preserve"> </w:t>
            </w:r>
            <w:proofErr w:type="spellStart"/>
            <w:r w:rsidRPr="0086676A">
              <w:rPr>
                <w:sz w:val="23"/>
                <w:szCs w:val="23"/>
              </w:rPr>
              <w:t>kurze</w:t>
            </w:r>
            <w:proofErr w:type="spellEnd"/>
            <w:r w:rsidRPr="0086676A">
              <w:rPr>
                <w:sz w:val="23"/>
                <w:szCs w:val="23"/>
              </w:rPr>
              <w:t xml:space="preserve"> </w:t>
            </w:r>
            <w:proofErr w:type="spellStart"/>
            <w:r w:rsidRPr="0086676A">
              <w:rPr>
                <w:sz w:val="23"/>
                <w:szCs w:val="23"/>
              </w:rPr>
              <w:t>Inhaltsangabe</w:t>
            </w:r>
            <w:proofErr w:type="spellEnd"/>
            <w:r w:rsidRPr="0086676A">
              <w:rPr>
                <w:sz w:val="23"/>
                <w:szCs w:val="23"/>
              </w:rPr>
              <w:t xml:space="preserve"> des Films, die </w:t>
            </w:r>
            <w:proofErr w:type="spellStart"/>
            <w:r w:rsidRPr="0086676A">
              <w:rPr>
                <w:sz w:val="23"/>
                <w:szCs w:val="23"/>
              </w:rPr>
              <w:t>die</w:t>
            </w:r>
            <w:proofErr w:type="spellEnd"/>
            <w:r w:rsidRPr="0086676A">
              <w:rPr>
                <w:sz w:val="23"/>
                <w:szCs w:val="23"/>
              </w:rPr>
              <w:t xml:space="preserve"> </w:t>
            </w:r>
            <w:proofErr w:type="spellStart"/>
            <w:r w:rsidRPr="0086676A">
              <w:rPr>
                <w:sz w:val="23"/>
                <w:szCs w:val="23"/>
              </w:rPr>
              <w:t>Verbindung</w:t>
            </w:r>
            <w:proofErr w:type="spellEnd"/>
            <w:r w:rsidRPr="0086676A">
              <w:rPr>
                <w:sz w:val="23"/>
                <w:szCs w:val="23"/>
              </w:rPr>
              <w:t xml:space="preserve"> des </w:t>
            </w:r>
            <w:proofErr w:type="spellStart"/>
            <w:r w:rsidRPr="0086676A">
              <w:rPr>
                <w:sz w:val="23"/>
                <w:szCs w:val="23"/>
              </w:rPr>
              <w:t>Projekts</w:t>
            </w:r>
            <w:proofErr w:type="spellEnd"/>
            <w:r w:rsidRPr="0086676A">
              <w:rPr>
                <w:sz w:val="23"/>
                <w:szCs w:val="23"/>
              </w:rPr>
              <w:t xml:space="preserve"> </w:t>
            </w:r>
            <w:proofErr w:type="spellStart"/>
            <w:r w:rsidRPr="0086676A">
              <w:rPr>
                <w:sz w:val="23"/>
                <w:szCs w:val="23"/>
              </w:rPr>
              <w:t>zum</w:t>
            </w:r>
            <w:proofErr w:type="spellEnd"/>
            <w:r w:rsidRPr="0086676A">
              <w:rPr>
                <w:sz w:val="23"/>
                <w:szCs w:val="23"/>
              </w:rPr>
              <w:t xml:space="preserve"> Thema „</w:t>
            </w:r>
            <w:proofErr w:type="spellStart"/>
            <w:r w:rsidRPr="0086676A">
              <w:rPr>
                <w:sz w:val="23"/>
                <w:szCs w:val="23"/>
              </w:rPr>
              <w:t>Geschichten</w:t>
            </w:r>
            <w:proofErr w:type="spellEnd"/>
            <w:r w:rsidRPr="0086676A">
              <w:rPr>
                <w:sz w:val="23"/>
                <w:szCs w:val="23"/>
              </w:rPr>
              <w:t xml:space="preserve"> </w:t>
            </w:r>
            <w:proofErr w:type="spellStart"/>
            <w:r w:rsidRPr="0086676A">
              <w:rPr>
                <w:sz w:val="23"/>
                <w:szCs w:val="23"/>
              </w:rPr>
              <w:t>und</w:t>
            </w:r>
            <w:proofErr w:type="spellEnd"/>
            <w:r w:rsidRPr="0086676A">
              <w:rPr>
                <w:sz w:val="23"/>
                <w:szCs w:val="23"/>
              </w:rPr>
              <w:t xml:space="preserve"> </w:t>
            </w:r>
            <w:proofErr w:type="spellStart"/>
            <w:r w:rsidRPr="0086676A">
              <w:rPr>
                <w:sz w:val="23"/>
                <w:szCs w:val="23"/>
              </w:rPr>
              <w:t>Legenden</w:t>
            </w:r>
            <w:proofErr w:type="spellEnd"/>
            <w:r w:rsidRPr="0086676A">
              <w:rPr>
                <w:sz w:val="23"/>
                <w:szCs w:val="23"/>
              </w:rPr>
              <w:t xml:space="preserve">“ </w:t>
            </w:r>
            <w:proofErr w:type="spellStart"/>
            <w:r w:rsidRPr="0086676A">
              <w:rPr>
                <w:sz w:val="23"/>
                <w:szCs w:val="23"/>
              </w:rPr>
              <w:t>hervorhebt</w:t>
            </w:r>
            <w:proofErr w:type="spellEnd"/>
            <w:r w:rsidRPr="0086676A">
              <w:rPr>
                <w:sz w:val="23"/>
                <w:szCs w:val="23"/>
              </w:rPr>
              <w:t xml:space="preserve"> (maximal 1 Seite); </w:t>
            </w:r>
          </w:p>
          <w:p w14:paraId="0C1A26E6" w14:textId="77777777" w:rsidR="0086676A" w:rsidRPr="0086676A" w:rsidRDefault="0086676A" w:rsidP="00CA1C38">
            <w:pPr>
              <w:pStyle w:val="Default"/>
              <w:numPr>
                <w:ilvl w:val="0"/>
                <w:numId w:val="35"/>
              </w:numPr>
              <w:jc w:val="both"/>
              <w:rPr>
                <w:sz w:val="23"/>
                <w:szCs w:val="23"/>
              </w:rPr>
            </w:pPr>
            <w:proofErr w:type="spellStart"/>
            <w:proofErr w:type="gramStart"/>
            <w:r w:rsidRPr="0086676A">
              <w:rPr>
                <w:sz w:val="23"/>
                <w:szCs w:val="23"/>
              </w:rPr>
              <w:t>eine</w:t>
            </w:r>
            <w:proofErr w:type="spellEnd"/>
            <w:proofErr w:type="gramEnd"/>
            <w:r w:rsidRPr="0086676A">
              <w:rPr>
                <w:sz w:val="23"/>
                <w:szCs w:val="23"/>
              </w:rPr>
              <w:t xml:space="preserve"> </w:t>
            </w:r>
            <w:proofErr w:type="spellStart"/>
            <w:r w:rsidRPr="0086676A">
              <w:rPr>
                <w:sz w:val="23"/>
                <w:szCs w:val="23"/>
              </w:rPr>
              <w:t>ausführliche</w:t>
            </w:r>
            <w:proofErr w:type="spellEnd"/>
            <w:r w:rsidRPr="0086676A">
              <w:rPr>
                <w:sz w:val="23"/>
                <w:szCs w:val="23"/>
              </w:rPr>
              <w:t xml:space="preserve"> Synopsis (3 bis 6 </w:t>
            </w:r>
            <w:proofErr w:type="spellStart"/>
            <w:r w:rsidRPr="0086676A">
              <w:rPr>
                <w:sz w:val="23"/>
                <w:szCs w:val="23"/>
              </w:rPr>
              <w:t>Seiten</w:t>
            </w:r>
            <w:proofErr w:type="spellEnd"/>
            <w:r w:rsidRPr="0086676A">
              <w:rPr>
                <w:sz w:val="23"/>
                <w:szCs w:val="23"/>
              </w:rPr>
              <w:t xml:space="preserve">); </w:t>
            </w:r>
          </w:p>
          <w:p w14:paraId="6252EE8A" w14:textId="77777777" w:rsidR="0086676A" w:rsidRPr="0086676A" w:rsidRDefault="0086676A" w:rsidP="00CA1C38">
            <w:pPr>
              <w:pStyle w:val="Default"/>
              <w:numPr>
                <w:ilvl w:val="0"/>
                <w:numId w:val="35"/>
              </w:numPr>
              <w:jc w:val="both"/>
              <w:rPr>
                <w:sz w:val="23"/>
                <w:szCs w:val="23"/>
              </w:rPr>
            </w:pPr>
            <w:proofErr w:type="spellStart"/>
            <w:proofErr w:type="gramStart"/>
            <w:r w:rsidRPr="0086676A">
              <w:rPr>
                <w:sz w:val="23"/>
                <w:szCs w:val="23"/>
              </w:rPr>
              <w:t>eine</w:t>
            </w:r>
            <w:proofErr w:type="spellEnd"/>
            <w:proofErr w:type="gramEnd"/>
            <w:r w:rsidRPr="0086676A">
              <w:rPr>
                <w:sz w:val="23"/>
                <w:szCs w:val="23"/>
              </w:rPr>
              <w:t xml:space="preserve"> </w:t>
            </w:r>
            <w:proofErr w:type="spellStart"/>
            <w:r w:rsidRPr="0086676A">
              <w:rPr>
                <w:sz w:val="23"/>
                <w:szCs w:val="23"/>
              </w:rPr>
              <w:t>Absichtserklärung</w:t>
            </w:r>
            <w:proofErr w:type="spellEnd"/>
            <w:r w:rsidRPr="0086676A">
              <w:rPr>
                <w:sz w:val="23"/>
                <w:szCs w:val="23"/>
              </w:rPr>
              <w:t xml:space="preserve">, die </w:t>
            </w:r>
            <w:proofErr w:type="spellStart"/>
            <w:r w:rsidRPr="0086676A">
              <w:rPr>
                <w:sz w:val="23"/>
                <w:szCs w:val="23"/>
              </w:rPr>
              <w:t>die</w:t>
            </w:r>
            <w:proofErr w:type="spellEnd"/>
            <w:r w:rsidRPr="0086676A">
              <w:rPr>
                <w:sz w:val="23"/>
                <w:szCs w:val="23"/>
              </w:rPr>
              <w:t xml:space="preserve"> </w:t>
            </w:r>
            <w:proofErr w:type="spellStart"/>
            <w:r w:rsidRPr="0086676A">
              <w:rPr>
                <w:sz w:val="23"/>
                <w:szCs w:val="23"/>
              </w:rPr>
              <w:t>Entstehung</w:t>
            </w:r>
            <w:proofErr w:type="spellEnd"/>
            <w:r w:rsidRPr="0086676A">
              <w:rPr>
                <w:sz w:val="23"/>
                <w:szCs w:val="23"/>
              </w:rPr>
              <w:t xml:space="preserve"> des Films, die </w:t>
            </w:r>
            <w:proofErr w:type="spellStart"/>
            <w:r w:rsidRPr="0086676A">
              <w:rPr>
                <w:sz w:val="23"/>
                <w:szCs w:val="23"/>
              </w:rPr>
              <w:t>persönliche</w:t>
            </w:r>
            <w:proofErr w:type="spellEnd"/>
            <w:r w:rsidRPr="0086676A">
              <w:rPr>
                <w:sz w:val="23"/>
                <w:szCs w:val="23"/>
              </w:rPr>
              <w:t xml:space="preserve"> </w:t>
            </w:r>
            <w:proofErr w:type="spellStart"/>
            <w:r w:rsidRPr="0086676A">
              <w:rPr>
                <w:sz w:val="23"/>
                <w:szCs w:val="23"/>
              </w:rPr>
              <w:t>Verbindung</w:t>
            </w:r>
            <w:proofErr w:type="spellEnd"/>
            <w:r w:rsidRPr="0086676A">
              <w:rPr>
                <w:sz w:val="23"/>
                <w:szCs w:val="23"/>
              </w:rPr>
              <w:t xml:space="preserve"> der </w:t>
            </w:r>
            <w:proofErr w:type="spellStart"/>
            <w:r w:rsidRPr="0086676A">
              <w:rPr>
                <w:sz w:val="23"/>
                <w:szCs w:val="23"/>
              </w:rPr>
              <w:t>Bewerber:innen</w:t>
            </w:r>
            <w:proofErr w:type="spellEnd"/>
            <w:r w:rsidRPr="0086676A">
              <w:rPr>
                <w:sz w:val="23"/>
                <w:szCs w:val="23"/>
              </w:rPr>
              <w:t xml:space="preserve"> </w:t>
            </w:r>
            <w:proofErr w:type="spellStart"/>
            <w:r w:rsidRPr="0086676A">
              <w:rPr>
                <w:sz w:val="23"/>
                <w:szCs w:val="23"/>
              </w:rPr>
              <w:t>zu</w:t>
            </w:r>
            <w:proofErr w:type="spellEnd"/>
            <w:r w:rsidRPr="0086676A">
              <w:rPr>
                <w:sz w:val="23"/>
                <w:szCs w:val="23"/>
              </w:rPr>
              <w:t xml:space="preserve"> </w:t>
            </w:r>
            <w:proofErr w:type="spellStart"/>
            <w:r w:rsidRPr="0086676A">
              <w:rPr>
                <w:sz w:val="23"/>
                <w:szCs w:val="23"/>
              </w:rPr>
              <w:t>dieser</w:t>
            </w:r>
            <w:proofErr w:type="spellEnd"/>
            <w:r w:rsidRPr="0086676A">
              <w:rPr>
                <w:sz w:val="23"/>
                <w:szCs w:val="23"/>
              </w:rPr>
              <w:t xml:space="preserve"> </w:t>
            </w:r>
            <w:proofErr w:type="spellStart"/>
            <w:r w:rsidRPr="0086676A">
              <w:rPr>
                <w:sz w:val="23"/>
                <w:szCs w:val="23"/>
              </w:rPr>
              <w:t>Geschichte</w:t>
            </w:r>
            <w:proofErr w:type="spellEnd"/>
            <w:r w:rsidRPr="0086676A">
              <w:rPr>
                <w:sz w:val="23"/>
                <w:szCs w:val="23"/>
              </w:rPr>
              <w:t xml:space="preserve">, die </w:t>
            </w:r>
            <w:proofErr w:type="spellStart"/>
            <w:r w:rsidRPr="0086676A">
              <w:rPr>
                <w:sz w:val="23"/>
                <w:szCs w:val="23"/>
              </w:rPr>
              <w:t>Umsetzung</w:t>
            </w:r>
            <w:proofErr w:type="spellEnd"/>
            <w:r w:rsidRPr="0086676A">
              <w:rPr>
                <w:sz w:val="23"/>
                <w:szCs w:val="23"/>
              </w:rPr>
              <w:t xml:space="preserve"> </w:t>
            </w:r>
            <w:proofErr w:type="spellStart"/>
            <w:r w:rsidRPr="0086676A">
              <w:rPr>
                <w:sz w:val="23"/>
                <w:szCs w:val="23"/>
              </w:rPr>
              <w:t>durch</w:t>
            </w:r>
            <w:proofErr w:type="spellEnd"/>
            <w:r w:rsidRPr="0086676A">
              <w:rPr>
                <w:sz w:val="23"/>
                <w:szCs w:val="23"/>
              </w:rPr>
              <w:t xml:space="preserve"> die </w:t>
            </w:r>
            <w:proofErr w:type="spellStart"/>
            <w:r w:rsidRPr="0086676A">
              <w:rPr>
                <w:sz w:val="23"/>
                <w:szCs w:val="23"/>
              </w:rPr>
              <w:t>Perspektive</w:t>
            </w:r>
            <w:proofErr w:type="spellEnd"/>
            <w:r w:rsidRPr="0086676A">
              <w:rPr>
                <w:sz w:val="23"/>
                <w:szCs w:val="23"/>
              </w:rPr>
              <w:t xml:space="preserve"> des </w:t>
            </w:r>
            <w:proofErr w:type="spellStart"/>
            <w:r w:rsidRPr="0086676A">
              <w:rPr>
                <w:sz w:val="23"/>
                <w:szCs w:val="23"/>
              </w:rPr>
              <w:t>Genrefilms</w:t>
            </w:r>
            <w:proofErr w:type="spellEnd"/>
            <w:r w:rsidRPr="0086676A">
              <w:rPr>
                <w:sz w:val="23"/>
                <w:szCs w:val="23"/>
              </w:rPr>
              <w:t xml:space="preserve"> </w:t>
            </w:r>
            <w:proofErr w:type="spellStart"/>
            <w:r w:rsidRPr="0086676A">
              <w:rPr>
                <w:sz w:val="23"/>
                <w:szCs w:val="23"/>
              </w:rPr>
              <w:t>sowie</w:t>
            </w:r>
            <w:proofErr w:type="spellEnd"/>
            <w:r w:rsidRPr="0086676A">
              <w:rPr>
                <w:sz w:val="23"/>
                <w:szCs w:val="23"/>
              </w:rPr>
              <w:t xml:space="preserve"> </w:t>
            </w:r>
            <w:proofErr w:type="spellStart"/>
            <w:r w:rsidRPr="0086676A">
              <w:rPr>
                <w:sz w:val="23"/>
                <w:szCs w:val="23"/>
              </w:rPr>
              <w:t>Universum</w:t>
            </w:r>
            <w:proofErr w:type="spellEnd"/>
            <w:r w:rsidRPr="0086676A">
              <w:rPr>
                <w:sz w:val="23"/>
                <w:szCs w:val="23"/>
              </w:rPr>
              <w:t xml:space="preserve"> </w:t>
            </w:r>
            <w:proofErr w:type="spellStart"/>
            <w:r w:rsidRPr="0086676A">
              <w:rPr>
                <w:sz w:val="23"/>
                <w:szCs w:val="23"/>
              </w:rPr>
              <w:t>und</w:t>
            </w:r>
            <w:proofErr w:type="spellEnd"/>
            <w:r w:rsidRPr="0086676A">
              <w:rPr>
                <w:sz w:val="23"/>
                <w:szCs w:val="23"/>
              </w:rPr>
              <w:t xml:space="preserve"> Ton </w:t>
            </w:r>
            <w:proofErr w:type="spellStart"/>
            <w:r w:rsidRPr="0086676A">
              <w:rPr>
                <w:sz w:val="23"/>
                <w:szCs w:val="23"/>
              </w:rPr>
              <w:t>beschreibt</w:t>
            </w:r>
            <w:proofErr w:type="spellEnd"/>
            <w:r w:rsidRPr="0086676A">
              <w:rPr>
                <w:sz w:val="23"/>
                <w:szCs w:val="23"/>
              </w:rPr>
              <w:t xml:space="preserve">, </w:t>
            </w:r>
            <w:proofErr w:type="spellStart"/>
            <w:r w:rsidRPr="0086676A">
              <w:rPr>
                <w:sz w:val="23"/>
                <w:szCs w:val="23"/>
              </w:rPr>
              <w:t>gegebenenfalls</w:t>
            </w:r>
            <w:proofErr w:type="spellEnd"/>
            <w:r w:rsidRPr="0086676A">
              <w:rPr>
                <w:sz w:val="23"/>
                <w:szCs w:val="23"/>
              </w:rPr>
              <w:t xml:space="preserve"> mit </w:t>
            </w:r>
            <w:proofErr w:type="spellStart"/>
            <w:r w:rsidRPr="0086676A">
              <w:rPr>
                <w:sz w:val="23"/>
                <w:szCs w:val="23"/>
              </w:rPr>
              <w:t>Referenzen</w:t>
            </w:r>
            <w:proofErr w:type="spellEnd"/>
            <w:r w:rsidRPr="0086676A">
              <w:rPr>
                <w:sz w:val="23"/>
                <w:szCs w:val="23"/>
              </w:rPr>
              <w:t xml:space="preserve"> (maximal 2 </w:t>
            </w:r>
            <w:proofErr w:type="spellStart"/>
            <w:r w:rsidRPr="0086676A">
              <w:rPr>
                <w:sz w:val="23"/>
                <w:szCs w:val="23"/>
              </w:rPr>
              <w:t>Seiten</w:t>
            </w:r>
            <w:proofErr w:type="spellEnd"/>
            <w:r w:rsidRPr="0086676A">
              <w:rPr>
                <w:sz w:val="23"/>
                <w:szCs w:val="23"/>
              </w:rPr>
              <w:t xml:space="preserve">); </w:t>
            </w:r>
          </w:p>
          <w:p w14:paraId="22960BB0" w14:textId="77777777" w:rsidR="0086676A" w:rsidRPr="0086676A" w:rsidRDefault="0086676A" w:rsidP="00CA1C38">
            <w:pPr>
              <w:pStyle w:val="Default"/>
              <w:numPr>
                <w:ilvl w:val="0"/>
                <w:numId w:val="35"/>
              </w:numPr>
              <w:jc w:val="both"/>
              <w:rPr>
                <w:sz w:val="23"/>
                <w:szCs w:val="23"/>
              </w:rPr>
            </w:pPr>
            <w:proofErr w:type="spellStart"/>
            <w:proofErr w:type="gramStart"/>
            <w:r w:rsidRPr="0086676A">
              <w:rPr>
                <w:sz w:val="23"/>
                <w:szCs w:val="23"/>
              </w:rPr>
              <w:t>ein</w:t>
            </w:r>
            <w:proofErr w:type="spellEnd"/>
            <w:proofErr w:type="gramEnd"/>
            <w:r w:rsidRPr="0086676A">
              <w:rPr>
                <w:sz w:val="23"/>
                <w:szCs w:val="23"/>
              </w:rPr>
              <w:t xml:space="preserve"> </w:t>
            </w:r>
            <w:proofErr w:type="spellStart"/>
            <w:r w:rsidRPr="0086676A">
              <w:rPr>
                <w:sz w:val="23"/>
                <w:szCs w:val="23"/>
              </w:rPr>
              <w:t>Motivationsschreiben</w:t>
            </w:r>
            <w:proofErr w:type="spellEnd"/>
            <w:r w:rsidRPr="0086676A">
              <w:rPr>
                <w:sz w:val="23"/>
                <w:szCs w:val="23"/>
              </w:rPr>
              <w:t xml:space="preserve"> mit </w:t>
            </w:r>
            <w:proofErr w:type="spellStart"/>
            <w:r w:rsidRPr="0086676A">
              <w:rPr>
                <w:sz w:val="23"/>
                <w:szCs w:val="23"/>
              </w:rPr>
              <w:t>Angaben</w:t>
            </w:r>
            <w:proofErr w:type="spellEnd"/>
            <w:r w:rsidRPr="0086676A">
              <w:rPr>
                <w:sz w:val="23"/>
                <w:szCs w:val="23"/>
              </w:rPr>
              <w:t xml:space="preserve"> </w:t>
            </w:r>
            <w:proofErr w:type="spellStart"/>
            <w:r w:rsidRPr="0086676A">
              <w:rPr>
                <w:sz w:val="23"/>
                <w:szCs w:val="23"/>
              </w:rPr>
              <w:t>zu</w:t>
            </w:r>
            <w:proofErr w:type="spellEnd"/>
            <w:r w:rsidRPr="0086676A">
              <w:rPr>
                <w:sz w:val="23"/>
                <w:szCs w:val="23"/>
              </w:rPr>
              <w:t xml:space="preserve"> den </w:t>
            </w:r>
            <w:proofErr w:type="spellStart"/>
            <w:r w:rsidRPr="0086676A">
              <w:rPr>
                <w:sz w:val="23"/>
                <w:szCs w:val="23"/>
              </w:rPr>
              <w:t>Erwartungen</w:t>
            </w:r>
            <w:proofErr w:type="spellEnd"/>
            <w:r w:rsidRPr="0086676A">
              <w:rPr>
                <w:sz w:val="23"/>
                <w:szCs w:val="23"/>
              </w:rPr>
              <w:t xml:space="preserve"> </w:t>
            </w:r>
            <w:proofErr w:type="spellStart"/>
            <w:r w:rsidRPr="0086676A">
              <w:rPr>
                <w:sz w:val="23"/>
                <w:szCs w:val="23"/>
              </w:rPr>
              <w:t>an</w:t>
            </w:r>
            <w:proofErr w:type="spellEnd"/>
            <w:r w:rsidRPr="0086676A">
              <w:rPr>
                <w:sz w:val="23"/>
                <w:szCs w:val="23"/>
              </w:rPr>
              <w:t xml:space="preserve"> den Workshop </w:t>
            </w:r>
            <w:proofErr w:type="spellStart"/>
            <w:r w:rsidRPr="0086676A">
              <w:rPr>
                <w:sz w:val="23"/>
                <w:szCs w:val="23"/>
              </w:rPr>
              <w:t>sowie</w:t>
            </w:r>
            <w:proofErr w:type="spellEnd"/>
            <w:r w:rsidRPr="0086676A">
              <w:rPr>
                <w:sz w:val="23"/>
                <w:szCs w:val="23"/>
              </w:rPr>
              <w:t xml:space="preserve"> </w:t>
            </w:r>
            <w:proofErr w:type="spellStart"/>
            <w:r w:rsidRPr="0086676A">
              <w:rPr>
                <w:sz w:val="23"/>
                <w:szCs w:val="23"/>
              </w:rPr>
              <w:t>zum</w:t>
            </w:r>
            <w:proofErr w:type="spellEnd"/>
            <w:r w:rsidRPr="0086676A">
              <w:rPr>
                <w:sz w:val="23"/>
                <w:szCs w:val="23"/>
              </w:rPr>
              <w:t xml:space="preserve"> </w:t>
            </w:r>
            <w:proofErr w:type="spellStart"/>
            <w:r w:rsidRPr="0086676A">
              <w:rPr>
                <w:sz w:val="23"/>
                <w:szCs w:val="23"/>
              </w:rPr>
              <w:t>aktuellen</w:t>
            </w:r>
            <w:proofErr w:type="spellEnd"/>
            <w:r w:rsidRPr="0086676A">
              <w:rPr>
                <w:sz w:val="23"/>
                <w:szCs w:val="23"/>
              </w:rPr>
              <w:t xml:space="preserve"> Stand der </w:t>
            </w:r>
            <w:proofErr w:type="spellStart"/>
            <w:r w:rsidRPr="0086676A">
              <w:rPr>
                <w:sz w:val="23"/>
                <w:szCs w:val="23"/>
              </w:rPr>
              <w:t>Stoffentwicklung</w:t>
            </w:r>
            <w:proofErr w:type="spellEnd"/>
            <w:r w:rsidRPr="0086676A">
              <w:rPr>
                <w:sz w:val="23"/>
                <w:szCs w:val="23"/>
              </w:rPr>
              <w:t xml:space="preserve"> (Synopsis, </w:t>
            </w:r>
            <w:proofErr w:type="spellStart"/>
            <w:r w:rsidRPr="0086676A">
              <w:rPr>
                <w:sz w:val="23"/>
                <w:szCs w:val="23"/>
              </w:rPr>
              <w:t>Treatment</w:t>
            </w:r>
            <w:proofErr w:type="spellEnd"/>
            <w:r w:rsidRPr="0086676A">
              <w:rPr>
                <w:sz w:val="23"/>
                <w:szCs w:val="23"/>
              </w:rPr>
              <w:t xml:space="preserve">, </w:t>
            </w:r>
            <w:proofErr w:type="spellStart"/>
            <w:r w:rsidRPr="0086676A">
              <w:rPr>
                <w:sz w:val="23"/>
                <w:szCs w:val="23"/>
              </w:rPr>
              <w:t>Dialogfassung</w:t>
            </w:r>
            <w:proofErr w:type="spellEnd"/>
            <w:r w:rsidRPr="0086676A">
              <w:rPr>
                <w:sz w:val="23"/>
                <w:szCs w:val="23"/>
              </w:rPr>
              <w:t xml:space="preserve"> – </w:t>
            </w:r>
            <w:proofErr w:type="spellStart"/>
            <w:r w:rsidRPr="0086676A">
              <w:rPr>
                <w:sz w:val="23"/>
                <w:szCs w:val="23"/>
              </w:rPr>
              <w:t>dieses</w:t>
            </w:r>
            <w:proofErr w:type="spellEnd"/>
            <w:r w:rsidRPr="0086676A">
              <w:rPr>
                <w:sz w:val="23"/>
                <w:szCs w:val="23"/>
              </w:rPr>
              <w:t xml:space="preserve"> </w:t>
            </w:r>
            <w:proofErr w:type="spellStart"/>
            <w:r w:rsidRPr="0086676A">
              <w:rPr>
                <w:sz w:val="23"/>
                <w:szCs w:val="23"/>
              </w:rPr>
              <w:t>Dokument</w:t>
            </w:r>
            <w:proofErr w:type="spellEnd"/>
            <w:r w:rsidRPr="0086676A">
              <w:rPr>
                <w:sz w:val="23"/>
                <w:szCs w:val="23"/>
              </w:rPr>
              <w:t xml:space="preserve"> </w:t>
            </w:r>
            <w:proofErr w:type="spellStart"/>
            <w:r w:rsidRPr="0086676A">
              <w:rPr>
                <w:sz w:val="23"/>
                <w:szCs w:val="23"/>
              </w:rPr>
              <w:t>ist</w:t>
            </w:r>
            <w:proofErr w:type="spellEnd"/>
            <w:r w:rsidRPr="0086676A">
              <w:rPr>
                <w:sz w:val="23"/>
                <w:szCs w:val="23"/>
              </w:rPr>
              <w:t xml:space="preserve"> </w:t>
            </w:r>
            <w:proofErr w:type="spellStart"/>
            <w:r w:rsidRPr="0086676A">
              <w:rPr>
                <w:sz w:val="23"/>
                <w:szCs w:val="23"/>
              </w:rPr>
              <w:t>im</w:t>
            </w:r>
            <w:proofErr w:type="spellEnd"/>
            <w:r w:rsidRPr="0086676A">
              <w:rPr>
                <w:sz w:val="23"/>
                <w:szCs w:val="23"/>
              </w:rPr>
              <w:t xml:space="preserve"> </w:t>
            </w:r>
            <w:proofErr w:type="spellStart"/>
            <w:r w:rsidRPr="0086676A">
              <w:rPr>
                <w:sz w:val="23"/>
                <w:szCs w:val="23"/>
              </w:rPr>
              <w:t>Falle</w:t>
            </w:r>
            <w:proofErr w:type="spellEnd"/>
            <w:r w:rsidRPr="0086676A">
              <w:rPr>
                <w:sz w:val="23"/>
                <w:szCs w:val="23"/>
              </w:rPr>
              <w:t xml:space="preserve"> </w:t>
            </w:r>
            <w:proofErr w:type="spellStart"/>
            <w:r w:rsidRPr="0086676A">
              <w:rPr>
                <w:sz w:val="23"/>
                <w:szCs w:val="23"/>
              </w:rPr>
              <w:t>einer</w:t>
            </w:r>
            <w:proofErr w:type="spellEnd"/>
            <w:r w:rsidRPr="0086676A">
              <w:rPr>
                <w:sz w:val="23"/>
                <w:szCs w:val="23"/>
              </w:rPr>
              <w:t xml:space="preserve"> </w:t>
            </w:r>
            <w:proofErr w:type="spellStart"/>
            <w:r w:rsidRPr="0086676A">
              <w:rPr>
                <w:sz w:val="23"/>
                <w:szCs w:val="23"/>
              </w:rPr>
              <w:t>Vorauswahl</w:t>
            </w:r>
            <w:proofErr w:type="spellEnd"/>
            <w:r w:rsidRPr="0086676A">
              <w:rPr>
                <w:sz w:val="23"/>
                <w:szCs w:val="23"/>
              </w:rPr>
              <w:t xml:space="preserve"> </w:t>
            </w:r>
            <w:proofErr w:type="spellStart"/>
            <w:r w:rsidRPr="0086676A">
              <w:rPr>
                <w:sz w:val="23"/>
                <w:szCs w:val="23"/>
              </w:rPr>
              <w:t>einzureichen</w:t>
            </w:r>
            <w:proofErr w:type="spellEnd"/>
            <w:r w:rsidRPr="0086676A">
              <w:rPr>
                <w:sz w:val="23"/>
                <w:szCs w:val="23"/>
              </w:rPr>
              <w:t>) (maximal 1 Seite);</w:t>
            </w:r>
            <w:r w:rsidRPr="0086676A">
              <w:rPr>
                <w:sz w:val="23"/>
                <w:szCs w:val="23"/>
              </w:rPr>
              <w:br/>
            </w:r>
            <w:proofErr w:type="spellStart"/>
            <w:r w:rsidRPr="0086676A">
              <w:rPr>
                <w:sz w:val="23"/>
                <w:szCs w:val="23"/>
              </w:rPr>
              <w:t>gegebenenfalls</w:t>
            </w:r>
            <w:proofErr w:type="spellEnd"/>
            <w:r w:rsidRPr="0086676A">
              <w:rPr>
                <w:sz w:val="23"/>
                <w:szCs w:val="23"/>
              </w:rPr>
              <w:t xml:space="preserve"> bitte </w:t>
            </w:r>
            <w:proofErr w:type="spellStart"/>
            <w:r w:rsidRPr="0086676A">
              <w:rPr>
                <w:sz w:val="23"/>
                <w:szCs w:val="23"/>
              </w:rPr>
              <w:t>bestehende</w:t>
            </w:r>
            <w:proofErr w:type="spellEnd"/>
            <w:r w:rsidRPr="0086676A">
              <w:rPr>
                <w:sz w:val="23"/>
                <w:szCs w:val="23"/>
              </w:rPr>
              <w:t xml:space="preserve"> </w:t>
            </w:r>
            <w:proofErr w:type="spellStart"/>
            <w:r w:rsidRPr="0086676A">
              <w:rPr>
                <w:sz w:val="23"/>
                <w:szCs w:val="23"/>
              </w:rPr>
              <w:t>Verbindungen</w:t>
            </w:r>
            <w:proofErr w:type="spellEnd"/>
            <w:r w:rsidRPr="0086676A">
              <w:rPr>
                <w:sz w:val="23"/>
                <w:szCs w:val="23"/>
              </w:rPr>
              <w:t xml:space="preserve"> </w:t>
            </w:r>
            <w:proofErr w:type="spellStart"/>
            <w:r w:rsidRPr="0086676A">
              <w:rPr>
                <w:sz w:val="23"/>
                <w:szCs w:val="23"/>
              </w:rPr>
              <w:t>zu</w:t>
            </w:r>
            <w:proofErr w:type="spellEnd"/>
            <w:r w:rsidRPr="0086676A">
              <w:rPr>
                <w:sz w:val="23"/>
                <w:szCs w:val="23"/>
              </w:rPr>
              <w:t xml:space="preserve"> </w:t>
            </w:r>
            <w:proofErr w:type="spellStart"/>
            <w:r w:rsidRPr="0086676A">
              <w:rPr>
                <w:sz w:val="23"/>
                <w:szCs w:val="23"/>
              </w:rPr>
              <w:t>Programmen</w:t>
            </w:r>
            <w:proofErr w:type="spellEnd"/>
            <w:r w:rsidRPr="0086676A">
              <w:rPr>
                <w:sz w:val="23"/>
                <w:szCs w:val="23"/>
              </w:rPr>
              <w:t xml:space="preserve"> der </w:t>
            </w:r>
            <w:proofErr w:type="spellStart"/>
            <w:r w:rsidRPr="0086676A">
              <w:rPr>
                <w:sz w:val="23"/>
                <w:szCs w:val="23"/>
              </w:rPr>
              <w:t>Region</w:t>
            </w:r>
            <w:proofErr w:type="spellEnd"/>
            <w:r w:rsidRPr="0086676A">
              <w:rPr>
                <w:sz w:val="23"/>
                <w:szCs w:val="23"/>
              </w:rPr>
              <w:t xml:space="preserve"> Grand Est, von </w:t>
            </w:r>
            <w:proofErr w:type="spellStart"/>
            <w:r w:rsidRPr="0086676A">
              <w:rPr>
                <w:sz w:val="23"/>
                <w:szCs w:val="23"/>
              </w:rPr>
              <w:t>screen.brussels</w:t>
            </w:r>
            <w:proofErr w:type="spellEnd"/>
            <w:r w:rsidRPr="0086676A">
              <w:rPr>
                <w:sz w:val="23"/>
                <w:szCs w:val="23"/>
              </w:rPr>
              <w:t xml:space="preserve"> </w:t>
            </w:r>
            <w:proofErr w:type="spellStart"/>
            <w:r w:rsidRPr="0086676A">
              <w:rPr>
                <w:sz w:val="23"/>
                <w:szCs w:val="23"/>
              </w:rPr>
              <w:t>oder</w:t>
            </w:r>
            <w:proofErr w:type="spellEnd"/>
            <w:r w:rsidRPr="0086676A">
              <w:rPr>
                <w:sz w:val="23"/>
                <w:szCs w:val="23"/>
              </w:rPr>
              <w:t xml:space="preserve"> </w:t>
            </w:r>
            <w:proofErr w:type="spellStart"/>
            <w:r w:rsidRPr="0086676A">
              <w:rPr>
                <w:sz w:val="23"/>
                <w:szCs w:val="23"/>
              </w:rPr>
              <w:t>Wallimage</w:t>
            </w:r>
            <w:proofErr w:type="spellEnd"/>
            <w:r w:rsidRPr="0086676A">
              <w:rPr>
                <w:sz w:val="23"/>
                <w:szCs w:val="23"/>
              </w:rPr>
              <w:t xml:space="preserve"> </w:t>
            </w:r>
            <w:proofErr w:type="spellStart"/>
            <w:r w:rsidRPr="0086676A">
              <w:rPr>
                <w:sz w:val="23"/>
                <w:szCs w:val="23"/>
              </w:rPr>
              <w:t>angeben</w:t>
            </w:r>
            <w:proofErr w:type="spellEnd"/>
            <w:r w:rsidRPr="0086676A">
              <w:rPr>
                <w:sz w:val="23"/>
                <w:szCs w:val="23"/>
              </w:rPr>
              <w:t xml:space="preserve">; </w:t>
            </w:r>
          </w:p>
          <w:p w14:paraId="714B1376" w14:textId="77777777" w:rsidR="0086676A" w:rsidRPr="0086676A" w:rsidRDefault="0086676A" w:rsidP="00CA1C38">
            <w:pPr>
              <w:pStyle w:val="Default"/>
              <w:numPr>
                <w:ilvl w:val="0"/>
                <w:numId w:val="35"/>
              </w:numPr>
              <w:jc w:val="both"/>
              <w:rPr>
                <w:sz w:val="23"/>
                <w:szCs w:val="23"/>
              </w:rPr>
            </w:pPr>
            <w:proofErr w:type="spellStart"/>
            <w:proofErr w:type="gramStart"/>
            <w:r w:rsidRPr="0086676A">
              <w:rPr>
                <w:sz w:val="23"/>
                <w:szCs w:val="23"/>
              </w:rPr>
              <w:t>eine</w:t>
            </w:r>
            <w:proofErr w:type="spellEnd"/>
            <w:proofErr w:type="gramEnd"/>
            <w:r w:rsidRPr="0086676A">
              <w:rPr>
                <w:sz w:val="23"/>
                <w:szCs w:val="23"/>
              </w:rPr>
              <w:t xml:space="preserve"> </w:t>
            </w:r>
            <w:proofErr w:type="spellStart"/>
            <w:r w:rsidRPr="0086676A">
              <w:rPr>
                <w:sz w:val="23"/>
                <w:szCs w:val="23"/>
              </w:rPr>
              <w:t>Biografie</w:t>
            </w:r>
            <w:proofErr w:type="spellEnd"/>
            <w:r w:rsidRPr="0086676A">
              <w:rPr>
                <w:sz w:val="23"/>
                <w:szCs w:val="23"/>
              </w:rPr>
              <w:t xml:space="preserve"> </w:t>
            </w:r>
            <w:proofErr w:type="spellStart"/>
            <w:r w:rsidRPr="0086676A">
              <w:rPr>
                <w:sz w:val="23"/>
                <w:szCs w:val="23"/>
              </w:rPr>
              <w:t>und</w:t>
            </w:r>
            <w:proofErr w:type="spellEnd"/>
            <w:r w:rsidRPr="0086676A">
              <w:rPr>
                <w:sz w:val="23"/>
                <w:szCs w:val="23"/>
              </w:rPr>
              <w:t xml:space="preserve"> </w:t>
            </w:r>
            <w:proofErr w:type="spellStart"/>
            <w:r w:rsidRPr="0086676A">
              <w:rPr>
                <w:sz w:val="23"/>
                <w:szCs w:val="23"/>
              </w:rPr>
              <w:t>ein</w:t>
            </w:r>
            <w:proofErr w:type="spellEnd"/>
            <w:r w:rsidRPr="0086676A">
              <w:rPr>
                <w:sz w:val="23"/>
                <w:szCs w:val="23"/>
              </w:rPr>
              <w:t xml:space="preserve"> </w:t>
            </w:r>
            <w:proofErr w:type="spellStart"/>
            <w:r w:rsidRPr="0086676A">
              <w:rPr>
                <w:sz w:val="23"/>
                <w:szCs w:val="23"/>
              </w:rPr>
              <w:t>Lebenslauf</w:t>
            </w:r>
            <w:proofErr w:type="spellEnd"/>
            <w:r w:rsidRPr="0086676A">
              <w:rPr>
                <w:sz w:val="23"/>
                <w:szCs w:val="23"/>
              </w:rPr>
              <w:t xml:space="preserve"> der/die </w:t>
            </w:r>
            <w:proofErr w:type="spellStart"/>
            <w:r w:rsidRPr="0086676A">
              <w:rPr>
                <w:sz w:val="23"/>
                <w:szCs w:val="23"/>
              </w:rPr>
              <w:t>Drehbuchautor:in</w:t>
            </w:r>
            <w:proofErr w:type="spellEnd"/>
            <w:r w:rsidRPr="0086676A">
              <w:rPr>
                <w:sz w:val="23"/>
                <w:szCs w:val="23"/>
              </w:rPr>
              <w:t xml:space="preserve"> (</w:t>
            </w:r>
            <w:proofErr w:type="spellStart"/>
            <w:r w:rsidRPr="0086676A">
              <w:rPr>
                <w:sz w:val="23"/>
                <w:szCs w:val="23"/>
              </w:rPr>
              <w:t>und</w:t>
            </w:r>
            <w:proofErr w:type="spellEnd"/>
            <w:r w:rsidRPr="0086676A">
              <w:rPr>
                <w:sz w:val="23"/>
                <w:szCs w:val="23"/>
              </w:rPr>
              <w:t xml:space="preserve"> </w:t>
            </w:r>
            <w:proofErr w:type="spellStart"/>
            <w:r w:rsidRPr="0086676A">
              <w:rPr>
                <w:sz w:val="23"/>
                <w:szCs w:val="23"/>
              </w:rPr>
              <w:t>ggf</w:t>
            </w:r>
            <w:proofErr w:type="spellEnd"/>
            <w:r w:rsidRPr="0086676A">
              <w:rPr>
                <w:sz w:val="23"/>
                <w:szCs w:val="23"/>
              </w:rPr>
              <w:t xml:space="preserve">. </w:t>
            </w:r>
            <w:proofErr w:type="spellStart"/>
            <w:r w:rsidRPr="0086676A">
              <w:rPr>
                <w:sz w:val="23"/>
                <w:szCs w:val="23"/>
              </w:rPr>
              <w:t>Co-</w:t>
            </w:r>
            <w:proofErr w:type="gramStart"/>
            <w:r w:rsidRPr="0086676A">
              <w:rPr>
                <w:sz w:val="23"/>
                <w:szCs w:val="23"/>
              </w:rPr>
              <w:t>Autor:</w:t>
            </w:r>
            <w:proofErr w:type="gramEnd"/>
            <w:r w:rsidRPr="0086676A">
              <w:rPr>
                <w:sz w:val="23"/>
                <w:szCs w:val="23"/>
              </w:rPr>
              <w:t>in</w:t>
            </w:r>
            <w:proofErr w:type="spellEnd"/>
            <w:r w:rsidRPr="0086676A">
              <w:rPr>
                <w:sz w:val="23"/>
                <w:szCs w:val="23"/>
              </w:rPr>
              <w:t xml:space="preserve">), die </w:t>
            </w:r>
            <w:proofErr w:type="spellStart"/>
            <w:r w:rsidRPr="0086676A">
              <w:rPr>
                <w:sz w:val="23"/>
                <w:szCs w:val="23"/>
              </w:rPr>
              <w:t>die</w:t>
            </w:r>
            <w:proofErr w:type="spellEnd"/>
            <w:r w:rsidRPr="0086676A">
              <w:rPr>
                <w:sz w:val="23"/>
                <w:szCs w:val="23"/>
              </w:rPr>
              <w:t xml:space="preserve"> </w:t>
            </w:r>
            <w:proofErr w:type="spellStart"/>
            <w:r w:rsidRPr="0086676A">
              <w:rPr>
                <w:sz w:val="23"/>
                <w:szCs w:val="23"/>
              </w:rPr>
              <w:t>verfassten</w:t>
            </w:r>
            <w:proofErr w:type="spellEnd"/>
            <w:r w:rsidRPr="0086676A">
              <w:rPr>
                <w:sz w:val="23"/>
                <w:szCs w:val="23"/>
              </w:rPr>
              <w:t xml:space="preserve"> </w:t>
            </w:r>
            <w:proofErr w:type="spellStart"/>
            <w:r w:rsidRPr="0086676A">
              <w:rPr>
                <w:sz w:val="23"/>
                <w:szCs w:val="23"/>
              </w:rPr>
              <w:t>und</w:t>
            </w:r>
            <w:proofErr w:type="spellEnd"/>
            <w:r w:rsidRPr="0086676A">
              <w:rPr>
                <w:sz w:val="23"/>
                <w:szCs w:val="23"/>
              </w:rPr>
              <w:t>/</w:t>
            </w:r>
            <w:proofErr w:type="spellStart"/>
            <w:r w:rsidRPr="0086676A">
              <w:rPr>
                <w:sz w:val="23"/>
                <w:szCs w:val="23"/>
              </w:rPr>
              <w:t>oder</w:t>
            </w:r>
            <w:proofErr w:type="spellEnd"/>
            <w:r w:rsidRPr="0086676A">
              <w:rPr>
                <w:sz w:val="23"/>
                <w:szCs w:val="23"/>
              </w:rPr>
              <w:t xml:space="preserve"> </w:t>
            </w:r>
            <w:proofErr w:type="spellStart"/>
            <w:r w:rsidRPr="0086676A">
              <w:rPr>
                <w:sz w:val="23"/>
                <w:szCs w:val="23"/>
              </w:rPr>
              <w:t>realisierten</w:t>
            </w:r>
            <w:proofErr w:type="spellEnd"/>
            <w:r w:rsidRPr="0086676A">
              <w:rPr>
                <w:sz w:val="23"/>
                <w:szCs w:val="23"/>
              </w:rPr>
              <w:t xml:space="preserve"> Filme </w:t>
            </w:r>
            <w:proofErr w:type="spellStart"/>
            <w:r w:rsidRPr="0086676A">
              <w:rPr>
                <w:sz w:val="23"/>
                <w:szCs w:val="23"/>
              </w:rPr>
              <w:t>sowie</w:t>
            </w:r>
            <w:proofErr w:type="spellEnd"/>
            <w:r w:rsidRPr="0086676A">
              <w:rPr>
                <w:sz w:val="23"/>
                <w:szCs w:val="23"/>
              </w:rPr>
              <w:t xml:space="preserve"> </w:t>
            </w:r>
            <w:proofErr w:type="spellStart"/>
            <w:r w:rsidRPr="0086676A">
              <w:rPr>
                <w:sz w:val="23"/>
                <w:szCs w:val="23"/>
              </w:rPr>
              <w:t>deren</w:t>
            </w:r>
            <w:proofErr w:type="spellEnd"/>
            <w:r w:rsidRPr="0086676A">
              <w:rPr>
                <w:sz w:val="23"/>
                <w:szCs w:val="23"/>
              </w:rPr>
              <w:t xml:space="preserve"> </w:t>
            </w:r>
            <w:proofErr w:type="spellStart"/>
            <w:r w:rsidRPr="0086676A">
              <w:rPr>
                <w:sz w:val="23"/>
                <w:szCs w:val="23"/>
              </w:rPr>
              <w:t>Auswertungen</w:t>
            </w:r>
            <w:proofErr w:type="spellEnd"/>
            <w:r w:rsidRPr="0086676A">
              <w:rPr>
                <w:sz w:val="23"/>
                <w:szCs w:val="23"/>
              </w:rPr>
              <w:t xml:space="preserve"> </w:t>
            </w:r>
            <w:proofErr w:type="spellStart"/>
            <w:r w:rsidRPr="0086676A">
              <w:rPr>
                <w:sz w:val="23"/>
                <w:szCs w:val="23"/>
              </w:rPr>
              <w:t>und</w:t>
            </w:r>
            <w:proofErr w:type="spellEnd"/>
            <w:r w:rsidRPr="0086676A">
              <w:rPr>
                <w:sz w:val="23"/>
                <w:szCs w:val="23"/>
              </w:rPr>
              <w:t xml:space="preserve"> </w:t>
            </w:r>
            <w:proofErr w:type="spellStart"/>
            <w:r w:rsidRPr="0086676A">
              <w:rPr>
                <w:sz w:val="23"/>
                <w:szCs w:val="23"/>
              </w:rPr>
              <w:t>Festivalteilnahmen</w:t>
            </w:r>
            <w:proofErr w:type="spellEnd"/>
            <w:r w:rsidRPr="0086676A">
              <w:rPr>
                <w:sz w:val="23"/>
                <w:szCs w:val="23"/>
              </w:rPr>
              <w:t xml:space="preserve"> </w:t>
            </w:r>
            <w:proofErr w:type="spellStart"/>
            <w:r w:rsidRPr="0086676A">
              <w:rPr>
                <w:sz w:val="23"/>
                <w:szCs w:val="23"/>
              </w:rPr>
              <w:t>klar</w:t>
            </w:r>
            <w:proofErr w:type="spellEnd"/>
            <w:r w:rsidRPr="0086676A">
              <w:rPr>
                <w:sz w:val="23"/>
                <w:szCs w:val="23"/>
              </w:rPr>
              <w:t xml:space="preserve"> </w:t>
            </w:r>
            <w:proofErr w:type="spellStart"/>
            <w:r w:rsidRPr="0086676A">
              <w:rPr>
                <w:sz w:val="23"/>
                <w:szCs w:val="23"/>
              </w:rPr>
              <w:t>aufführen</w:t>
            </w:r>
            <w:proofErr w:type="spellEnd"/>
            <w:r w:rsidRPr="0086676A">
              <w:rPr>
                <w:sz w:val="23"/>
                <w:szCs w:val="23"/>
              </w:rPr>
              <w:t xml:space="preserve">, </w:t>
            </w:r>
            <w:proofErr w:type="spellStart"/>
            <w:r w:rsidRPr="0086676A">
              <w:rPr>
                <w:sz w:val="23"/>
                <w:szCs w:val="23"/>
              </w:rPr>
              <w:t>einschließlich</w:t>
            </w:r>
            <w:proofErr w:type="spellEnd"/>
            <w:r w:rsidRPr="0086676A">
              <w:rPr>
                <w:sz w:val="23"/>
                <w:szCs w:val="23"/>
              </w:rPr>
              <w:t xml:space="preserve"> </w:t>
            </w:r>
            <w:proofErr w:type="spellStart"/>
            <w:r w:rsidRPr="0086676A">
              <w:rPr>
                <w:sz w:val="23"/>
                <w:szCs w:val="23"/>
              </w:rPr>
              <w:t>gültiger</w:t>
            </w:r>
            <w:proofErr w:type="spellEnd"/>
            <w:r w:rsidRPr="0086676A">
              <w:rPr>
                <w:sz w:val="23"/>
                <w:szCs w:val="23"/>
              </w:rPr>
              <w:t xml:space="preserve"> </w:t>
            </w:r>
            <w:proofErr w:type="spellStart"/>
            <w:r w:rsidRPr="0086676A">
              <w:rPr>
                <w:sz w:val="23"/>
                <w:szCs w:val="23"/>
              </w:rPr>
              <w:t>Sichtungslinks</w:t>
            </w:r>
            <w:proofErr w:type="spellEnd"/>
            <w:r w:rsidRPr="0086676A">
              <w:rPr>
                <w:sz w:val="23"/>
                <w:szCs w:val="23"/>
              </w:rPr>
              <w:t xml:space="preserve"> (maximal 2 </w:t>
            </w:r>
            <w:proofErr w:type="spellStart"/>
            <w:r w:rsidRPr="0086676A">
              <w:rPr>
                <w:sz w:val="23"/>
                <w:szCs w:val="23"/>
              </w:rPr>
              <w:t>Seiten</w:t>
            </w:r>
            <w:proofErr w:type="spellEnd"/>
            <w:r w:rsidRPr="0086676A">
              <w:rPr>
                <w:sz w:val="23"/>
                <w:szCs w:val="23"/>
              </w:rPr>
              <w:t xml:space="preserve">); </w:t>
            </w:r>
          </w:p>
          <w:p w14:paraId="68367C5E" w14:textId="77777777" w:rsidR="0086676A" w:rsidRPr="0086676A" w:rsidRDefault="0086676A" w:rsidP="00CA1C38">
            <w:pPr>
              <w:pStyle w:val="Default"/>
              <w:numPr>
                <w:ilvl w:val="0"/>
                <w:numId w:val="35"/>
              </w:numPr>
              <w:jc w:val="both"/>
              <w:rPr>
                <w:sz w:val="23"/>
                <w:szCs w:val="23"/>
              </w:rPr>
            </w:pPr>
            <w:proofErr w:type="spellStart"/>
            <w:proofErr w:type="gramStart"/>
            <w:r w:rsidRPr="0086676A">
              <w:rPr>
                <w:sz w:val="23"/>
                <w:szCs w:val="23"/>
              </w:rPr>
              <w:t>eine</w:t>
            </w:r>
            <w:proofErr w:type="spellEnd"/>
            <w:proofErr w:type="gramEnd"/>
            <w:r w:rsidRPr="0086676A">
              <w:rPr>
                <w:sz w:val="23"/>
                <w:szCs w:val="23"/>
              </w:rPr>
              <w:t xml:space="preserve"> </w:t>
            </w:r>
            <w:proofErr w:type="spellStart"/>
            <w:r w:rsidRPr="0086676A">
              <w:rPr>
                <w:sz w:val="23"/>
                <w:szCs w:val="23"/>
              </w:rPr>
              <w:t>Präsentation</w:t>
            </w:r>
            <w:proofErr w:type="spellEnd"/>
            <w:r w:rsidRPr="0086676A">
              <w:rPr>
                <w:sz w:val="23"/>
                <w:szCs w:val="23"/>
              </w:rPr>
              <w:t xml:space="preserve"> der </w:t>
            </w:r>
            <w:proofErr w:type="spellStart"/>
            <w:r w:rsidRPr="0086676A">
              <w:rPr>
                <w:sz w:val="23"/>
                <w:szCs w:val="23"/>
              </w:rPr>
              <w:t>Produktionsfirma</w:t>
            </w:r>
            <w:proofErr w:type="spellEnd"/>
            <w:r w:rsidRPr="0086676A">
              <w:rPr>
                <w:sz w:val="23"/>
                <w:szCs w:val="23"/>
              </w:rPr>
              <w:t xml:space="preserve">; </w:t>
            </w:r>
          </w:p>
          <w:p w14:paraId="0D4E0E93" w14:textId="77777777" w:rsidR="0086676A" w:rsidRPr="0086676A" w:rsidRDefault="0086676A" w:rsidP="00CA1C38">
            <w:pPr>
              <w:pStyle w:val="Default"/>
              <w:numPr>
                <w:ilvl w:val="0"/>
                <w:numId w:val="35"/>
              </w:numPr>
              <w:jc w:val="both"/>
              <w:rPr>
                <w:sz w:val="23"/>
                <w:szCs w:val="23"/>
              </w:rPr>
            </w:pPr>
            <w:proofErr w:type="gramStart"/>
            <w:r w:rsidRPr="0086676A">
              <w:rPr>
                <w:sz w:val="23"/>
                <w:szCs w:val="23"/>
              </w:rPr>
              <w:t>der</w:t>
            </w:r>
            <w:proofErr w:type="gramEnd"/>
            <w:r w:rsidRPr="0086676A">
              <w:rPr>
                <w:sz w:val="23"/>
                <w:szCs w:val="23"/>
              </w:rPr>
              <w:t xml:space="preserve"> Options- </w:t>
            </w:r>
            <w:proofErr w:type="spellStart"/>
            <w:r w:rsidRPr="0086676A">
              <w:rPr>
                <w:sz w:val="23"/>
                <w:szCs w:val="23"/>
              </w:rPr>
              <w:t>oder</w:t>
            </w:r>
            <w:proofErr w:type="spellEnd"/>
            <w:r w:rsidRPr="0086676A">
              <w:rPr>
                <w:sz w:val="23"/>
                <w:szCs w:val="23"/>
              </w:rPr>
              <w:t xml:space="preserve"> </w:t>
            </w:r>
            <w:proofErr w:type="spellStart"/>
            <w:r w:rsidRPr="0086676A">
              <w:rPr>
                <w:sz w:val="23"/>
                <w:szCs w:val="23"/>
              </w:rPr>
              <w:t>Rechteübertragungsvertrag</w:t>
            </w:r>
            <w:proofErr w:type="spellEnd"/>
            <w:r w:rsidRPr="0086676A">
              <w:rPr>
                <w:sz w:val="23"/>
                <w:szCs w:val="23"/>
              </w:rPr>
              <w:t xml:space="preserve"> </w:t>
            </w:r>
            <w:proofErr w:type="spellStart"/>
            <w:r w:rsidRPr="0086676A">
              <w:rPr>
                <w:sz w:val="23"/>
                <w:szCs w:val="23"/>
              </w:rPr>
              <w:t>für</w:t>
            </w:r>
            <w:proofErr w:type="spellEnd"/>
            <w:r w:rsidRPr="0086676A">
              <w:rPr>
                <w:sz w:val="23"/>
                <w:szCs w:val="23"/>
              </w:rPr>
              <w:t xml:space="preserve"> </w:t>
            </w:r>
            <w:proofErr w:type="spellStart"/>
            <w:r w:rsidRPr="0086676A">
              <w:rPr>
                <w:sz w:val="23"/>
                <w:szCs w:val="23"/>
              </w:rPr>
              <w:t>Urheberrechte</w:t>
            </w:r>
            <w:proofErr w:type="spellEnd"/>
            <w:r w:rsidRPr="0086676A">
              <w:rPr>
                <w:sz w:val="23"/>
                <w:szCs w:val="23"/>
              </w:rPr>
              <w:t>.</w:t>
            </w:r>
          </w:p>
          <w:p w14:paraId="330E0CF1" w14:textId="77777777" w:rsidR="00970B4F" w:rsidRPr="00CA1C38" w:rsidRDefault="00970B4F" w:rsidP="00CA1C38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7F146ED2" w14:textId="77777777" w:rsidR="0086676A" w:rsidRPr="00CA1C38" w:rsidRDefault="0086676A" w:rsidP="00CA1C38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002280AA" w14:textId="46CFFACF" w:rsidR="00970B4F" w:rsidRPr="00CA1C38" w:rsidRDefault="0086676A" w:rsidP="00CA1C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CA1C38">
              <w:rPr>
                <w:rFonts w:ascii="Arial" w:hAnsi="Arial" w:cs="Arial"/>
                <w:b/>
                <w:bCs/>
              </w:rPr>
              <w:t xml:space="preserve">Alle </w:t>
            </w:r>
            <w:proofErr w:type="spellStart"/>
            <w:r w:rsidRPr="00CA1C38">
              <w:rPr>
                <w:rFonts w:ascii="Arial" w:hAnsi="Arial" w:cs="Arial"/>
                <w:b/>
                <w:bCs/>
              </w:rPr>
              <w:t>Unterlagen</w:t>
            </w:r>
            <w:proofErr w:type="spellEnd"/>
            <w:r w:rsidRPr="00CA1C3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CA1C38">
              <w:rPr>
                <w:rFonts w:ascii="Arial" w:hAnsi="Arial" w:cs="Arial"/>
                <w:b/>
                <w:bCs/>
              </w:rPr>
              <w:t>sind</w:t>
            </w:r>
            <w:proofErr w:type="spellEnd"/>
            <w:r w:rsidRPr="00CA1C3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CA1C38">
              <w:rPr>
                <w:rFonts w:ascii="Arial" w:hAnsi="Arial" w:cs="Arial"/>
                <w:b/>
                <w:bCs/>
              </w:rPr>
              <w:t>wie</w:t>
            </w:r>
            <w:proofErr w:type="spellEnd"/>
            <w:r w:rsidRPr="00CA1C3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CA1C38">
              <w:rPr>
                <w:rFonts w:ascii="Arial" w:hAnsi="Arial" w:cs="Arial"/>
                <w:b/>
                <w:bCs/>
              </w:rPr>
              <w:t>folgt</w:t>
            </w:r>
            <w:proofErr w:type="spellEnd"/>
            <w:r w:rsidRPr="00CA1C3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CA1C38">
              <w:rPr>
                <w:rFonts w:ascii="Arial" w:hAnsi="Arial" w:cs="Arial"/>
                <w:b/>
                <w:bCs/>
              </w:rPr>
              <w:t>zu</w:t>
            </w:r>
            <w:proofErr w:type="spellEnd"/>
            <w:r w:rsidRPr="00CA1C3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proofErr w:type="gramStart"/>
            <w:r w:rsidRPr="00CA1C38">
              <w:rPr>
                <w:rFonts w:ascii="Arial" w:hAnsi="Arial" w:cs="Arial"/>
                <w:b/>
                <w:bCs/>
              </w:rPr>
              <w:t>formatieren</w:t>
            </w:r>
            <w:proofErr w:type="spellEnd"/>
            <w:r w:rsidRPr="00CA1C38">
              <w:rPr>
                <w:rFonts w:ascii="Arial" w:hAnsi="Arial" w:cs="Arial"/>
                <w:b/>
                <w:bCs/>
              </w:rPr>
              <w:t>:</w:t>
            </w:r>
            <w:proofErr w:type="gramEnd"/>
            <w:r w:rsidRPr="00CA1C38">
              <w:rPr>
                <w:rFonts w:ascii="Arial" w:hAnsi="Arial" w:cs="Arial"/>
                <w:b/>
                <w:bCs/>
              </w:rPr>
              <w:br/>
              <w:t xml:space="preserve">Arial, </w:t>
            </w:r>
            <w:proofErr w:type="spellStart"/>
            <w:r w:rsidRPr="00CA1C38">
              <w:rPr>
                <w:rFonts w:ascii="Arial" w:hAnsi="Arial" w:cs="Arial"/>
                <w:b/>
                <w:bCs/>
              </w:rPr>
              <w:t>Schriftgröße</w:t>
            </w:r>
            <w:proofErr w:type="spellEnd"/>
            <w:r w:rsidRPr="00CA1C38">
              <w:rPr>
                <w:rFonts w:ascii="Arial" w:hAnsi="Arial" w:cs="Arial"/>
                <w:b/>
                <w:bCs/>
              </w:rPr>
              <w:t xml:space="preserve"> 12, </w:t>
            </w:r>
            <w:proofErr w:type="spellStart"/>
            <w:r w:rsidRPr="00CA1C38">
              <w:rPr>
                <w:rFonts w:ascii="Arial" w:hAnsi="Arial" w:cs="Arial"/>
                <w:b/>
                <w:bCs/>
              </w:rPr>
              <w:t>Zeilenabstand</w:t>
            </w:r>
            <w:proofErr w:type="spellEnd"/>
            <w:r w:rsidRPr="00CA1C38">
              <w:rPr>
                <w:rFonts w:ascii="Arial" w:hAnsi="Arial" w:cs="Arial"/>
                <w:b/>
                <w:bCs/>
              </w:rPr>
              <w:t xml:space="preserve"> 1,15, </w:t>
            </w:r>
            <w:proofErr w:type="spellStart"/>
            <w:r w:rsidRPr="00CA1C38">
              <w:rPr>
                <w:rFonts w:ascii="Arial" w:hAnsi="Arial" w:cs="Arial"/>
                <w:b/>
                <w:bCs/>
              </w:rPr>
              <w:t>Seitenränder</w:t>
            </w:r>
            <w:proofErr w:type="spellEnd"/>
            <w:r w:rsidRPr="00CA1C38">
              <w:rPr>
                <w:rFonts w:ascii="Arial" w:hAnsi="Arial" w:cs="Arial"/>
                <w:b/>
                <w:bCs/>
              </w:rPr>
              <w:t xml:space="preserve"> 2,5 cm.</w:t>
            </w:r>
            <w:r w:rsidRPr="00CA1C38">
              <w:rPr>
                <w:rFonts w:ascii="Arial" w:hAnsi="Arial" w:cs="Arial"/>
                <w:b/>
                <w:bCs/>
              </w:rPr>
              <w:br/>
            </w:r>
            <w:proofErr w:type="spellStart"/>
            <w:r w:rsidRPr="00CA1C38">
              <w:rPr>
                <w:rFonts w:ascii="Arial" w:hAnsi="Arial" w:cs="Arial"/>
                <w:b/>
                <w:bCs/>
              </w:rPr>
              <w:t>Nicht</w:t>
            </w:r>
            <w:proofErr w:type="spellEnd"/>
            <w:r w:rsidRPr="00CA1C3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CA1C38">
              <w:rPr>
                <w:rFonts w:ascii="Arial" w:hAnsi="Arial" w:cs="Arial"/>
                <w:b/>
                <w:bCs/>
              </w:rPr>
              <w:t>konforme</w:t>
            </w:r>
            <w:proofErr w:type="spellEnd"/>
            <w:r w:rsidRPr="00CA1C3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CA1C38">
              <w:rPr>
                <w:rFonts w:ascii="Arial" w:hAnsi="Arial" w:cs="Arial"/>
                <w:b/>
                <w:bCs/>
              </w:rPr>
              <w:t>Bewerbungsunterlagen</w:t>
            </w:r>
            <w:proofErr w:type="spellEnd"/>
            <w:r w:rsidRPr="00CA1C3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CA1C38">
              <w:rPr>
                <w:rFonts w:ascii="Arial" w:hAnsi="Arial" w:cs="Arial"/>
                <w:b/>
                <w:bCs/>
              </w:rPr>
              <w:t>werden</w:t>
            </w:r>
            <w:proofErr w:type="spellEnd"/>
            <w:r w:rsidRPr="00CA1C3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CA1C38">
              <w:rPr>
                <w:rFonts w:ascii="Arial" w:hAnsi="Arial" w:cs="Arial"/>
                <w:b/>
                <w:bCs/>
              </w:rPr>
              <w:t>als</w:t>
            </w:r>
            <w:proofErr w:type="spellEnd"/>
            <w:r w:rsidRPr="00CA1C3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CA1C38">
              <w:rPr>
                <w:rFonts w:ascii="Arial" w:hAnsi="Arial" w:cs="Arial"/>
                <w:b/>
                <w:bCs/>
              </w:rPr>
              <w:t>nicht</w:t>
            </w:r>
            <w:proofErr w:type="spellEnd"/>
            <w:r w:rsidRPr="00CA1C3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CA1C38">
              <w:rPr>
                <w:rFonts w:ascii="Arial" w:hAnsi="Arial" w:cs="Arial"/>
                <w:b/>
                <w:bCs/>
              </w:rPr>
              <w:t>förderfähig</w:t>
            </w:r>
            <w:proofErr w:type="spellEnd"/>
            <w:r w:rsidRPr="00CA1C3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CA1C38">
              <w:rPr>
                <w:rFonts w:ascii="Arial" w:hAnsi="Arial" w:cs="Arial"/>
                <w:b/>
                <w:bCs/>
              </w:rPr>
              <w:t>betrachtet</w:t>
            </w:r>
            <w:proofErr w:type="spellEnd"/>
            <w:r w:rsidRPr="00CA1C38">
              <w:rPr>
                <w:rFonts w:ascii="Arial" w:hAnsi="Arial" w:cs="Arial"/>
                <w:b/>
                <w:bCs/>
              </w:rPr>
              <w:t>.</w:t>
            </w:r>
          </w:p>
          <w:p w14:paraId="579D3D8E" w14:textId="77777777" w:rsidR="0086676A" w:rsidRPr="00CA1C38" w:rsidRDefault="0086676A" w:rsidP="00CA1C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685A13F9" w14:textId="36D03907" w:rsidR="00AE5F05" w:rsidRPr="00CA1C38" w:rsidRDefault="0086676A" w:rsidP="00CA1C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70C0"/>
              </w:rPr>
            </w:pPr>
            <w:proofErr w:type="spellStart"/>
            <w:r w:rsidRPr="00CA1C38">
              <w:rPr>
                <w:rFonts w:ascii="Arial" w:hAnsi="Arial" w:cs="Arial"/>
                <w:b/>
                <w:color w:val="0070C0"/>
              </w:rPr>
              <w:t>Teilnahmegebühren</w:t>
            </w:r>
            <w:proofErr w:type="spellEnd"/>
          </w:p>
          <w:p w14:paraId="48FD7FEB" w14:textId="77777777" w:rsidR="0086676A" w:rsidRPr="00CA1C38" w:rsidRDefault="0086676A" w:rsidP="00CA1C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70C0"/>
              </w:rPr>
            </w:pPr>
          </w:p>
          <w:p w14:paraId="3988EB6C" w14:textId="77777777" w:rsidR="0086676A" w:rsidRPr="00CA1C38" w:rsidRDefault="0086676A" w:rsidP="00CA1C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6676A">
              <w:rPr>
                <w:rFonts w:ascii="Arial" w:hAnsi="Arial" w:cs="Arial"/>
              </w:rPr>
              <w:t xml:space="preserve">Die </w:t>
            </w:r>
            <w:proofErr w:type="spellStart"/>
            <w:r w:rsidRPr="0086676A">
              <w:rPr>
                <w:rFonts w:ascii="Arial" w:hAnsi="Arial" w:cs="Arial"/>
              </w:rPr>
              <w:t>Teilnahme</w:t>
            </w:r>
            <w:proofErr w:type="spellEnd"/>
            <w:r w:rsidRPr="0086676A">
              <w:rPr>
                <w:rFonts w:ascii="Arial" w:hAnsi="Arial" w:cs="Arial"/>
              </w:rPr>
              <w:t xml:space="preserve"> </w:t>
            </w:r>
            <w:proofErr w:type="spellStart"/>
            <w:r w:rsidRPr="0086676A">
              <w:rPr>
                <w:rFonts w:ascii="Arial" w:hAnsi="Arial" w:cs="Arial"/>
              </w:rPr>
              <w:t>am</w:t>
            </w:r>
            <w:proofErr w:type="spellEnd"/>
            <w:r w:rsidRPr="0086676A">
              <w:rPr>
                <w:rFonts w:ascii="Arial" w:hAnsi="Arial" w:cs="Arial"/>
              </w:rPr>
              <w:t xml:space="preserve"> CinEuro Film </w:t>
            </w:r>
            <w:proofErr w:type="spellStart"/>
            <w:r w:rsidRPr="0086676A">
              <w:rPr>
                <w:rFonts w:ascii="Arial" w:hAnsi="Arial" w:cs="Arial"/>
              </w:rPr>
              <w:t>Lab</w:t>
            </w:r>
            <w:proofErr w:type="spellEnd"/>
            <w:r w:rsidRPr="0086676A">
              <w:rPr>
                <w:rFonts w:ascii="Arial" w:hAnsi="Arial" w:cs="Arial"/>
              </w:rPr>
              <w:t xml:space="preserve"> </w:t>
            </w:r>
            <w:proofErr w:type="spellStart"/>
            <w:r w:rsidRPr="0086676A">
              <w:rPr>
                <w:rFonts w:ascii="Arial" w:hAnsi="Arial" w:cs="Arial"/>
              </w:rPr>
              <w:t>ist</w:t>
            </w:r>
            <w:proofErr w:type="spellEnd"/>
            <w:r w:rsidRPr="0086676A">
              <w:rPr>
                <w:rFonts w:ascii="Arial" w:hAnsi="Arial" w:cs="Arial"/>
              </w:rPr>
              <w:t xml:space="preserve"> </w:t>
            </w:r>
            <w:proofErr w:type="spellStart"/>
            <w:r w:rsidRPr="0086676A">
              <w:rPr>
                <w:rFonts w:ascii="Arial" w:hAnsi="Arial" w:cs="Arial"/>
              </w:rPr>
              <w:t>kostenlos</w:t>
            </w:r>
            <w:proofErr w:type="spellEnd"/>
            <w:r w:rsidRPr="0086676A">
              <w:rPr>
                <w:rFonts w:ascii="Arial" w:hAnsi="Arial" w:cs="Arial"/>
              </w:rPr>
              <w:t xml:space="preserve">. </w:t>
            </w:r>
            <w:proofErr w:type="spellStart"/>
            <w:r w:rsidRPr="0086676A">
              <w:rPr>
                <w:rFonts w:ascii="Arial" w:hAnsi="Arial" w:cs="Arial"/>
              </w:rPr>
              <w:t>Unterkunft</w:t>
            </w:r>
            <w:proofErr w:type="spellEnd"/>
            <w:r w:rsidRPr="0086676A">
              <w:rPr>
                <w:rFonts w:ascii="Arial" w:hAnsi="Arial" w:cs="Arial"/>
              </w:rPr>
              <w:t xml:space="preserve"> </w:t>
            </w:r>
            <w:proofErr w:type="spellStart"/>
            <w:r w:rsidRPr="0086676A">
              <w:rPr>
                <w:rFonts w:ascii="Arial" w:hAnsi="Arial" w:cs="Arial"/>
              </w:rPr>
              <w:t>und</w:t>
            </w:r>
            <w:proofErr w:type="spellEnd"/>
            <w:r w:rsidRPr="0086676A">
              <w:rPr>
                <w:rFonts w:ascii="Arial" w:hAnsi="Arial" w:cs="Arial"/>
              </w:rPr>
              <w:t xml:space="preserve"> </w:t>
            </w:r>
            <w:proofErr w:type="spellStart"/>
            <w:r w:rsidRPr="0086676A">
              <w:rPr>
                <w:rFonts w:ascii="Arial" w:hAnsi="Arial" w:cs="Arial"/>
              </w:rPr>
              <w:t>Mittagessen</w:t>
            </w:r>
            <w:proofErr w:type="spellEnd"/>
            <w:r w:rsidRPr="0086676A">
              <w:rPr>
                <w:rFonts w:ascii="Arial" w:hAnsi="Arial" w:cs="Arial"/>
              </w:rPr>
              <w:t xml:space="preserve"> </w:t>
            </w:r>
            <w:proofErr w:type="spellStart"/>
            <w:r w:rsidRPr="0086676A">
              <w:rPr>
                <w:rFonts w:ascii="Arial" w:hAnsi="Arial" w:cs="Arial"/>
              </w:rPr>
              <w:t>werden</w:t>
            </w:r>
            <w:proofErr w:type="spellEnd"/>
            <w:r w:rsidRPr="0086676A">
              <w:rPr>
                <w:rFonts w:ascii="Arial" w:hAnsi="Arial" w:cs="Arial"/>
              </w:rPr>
              <w:t xml:space="preserve"> </w:t>
            </w:r>
            <w:proofErr w:type="spellStart"/>
            <w:r w:rsidRPr="0086676A">
              <w:rPr>
                <w:rFonts w:ascii="Arial" w:hAnsi="Arial" w:cs="Arial"/>
              </w:rPr>
              <w:t>gemäß</w:t>
            </w:r>
            <w:proofErr w:type="spellEnd"/>
            <w:r w:rsidRPr="0086676A">
              <w:rPr>
                <w:rFonts w:ascii="Arial" w:hAnsi="Arial" w:cs="Arial"/>
              </w:rPr>
              <w:t xml:space="preserve"> den </w:t>
            </w:r>
            <w:proofErr w:type="spellStart"/>
            <w:r w:rsidRPr="0086676A">
              <w:rPr>
                <w:rFonts w:ascii="Arial" w:hAnsi="Arial" w:cs="Arial"/>
              </w:rPr>
              <w:t>geltenden</w:t>
            </w:r>
            <w:proofErr w:type="spellEnd"/>
            <w:r w:rsidRPr="0086676A">
              <w:rPr>
                <w:rFonts w:ascii="Arial" w:hAnsi="Arial" w:cs="Arial"/>
              </w:rPr>
              <w:t xml:space="preserve"> </w:t>
            </w:r>
            <w:proofErr w:type="spellStart"/>
            <w:r w:rsidRPr="0086676A">
              <w:rPr>
                <w:rFonts w:ascii="Arial" w:hAnsi="Arial" w:cs="Arial"/>
              </w:rPr>
              <w:t>Sätzen</w:t>
            </w:r>
            <w:proofErr w:type="spellEnd"/>
            <w:r w:rsidRPr="0086676A">
              <w:rPr>
                <w:rFonts w:ascii="Arial" w:hAnsi="Arial" w:cs="Arial"/>
              </w:rPr>
              <w:t xml:space="preserve"> der </w:t>
            </w:r>
            <w:proofErr w:type="spellStart"/>
            <w:r w:rsidRPr="0086676A">
              <w:rPr>
                <w:rFonts w:ascii="Arial" w:hAnsi="Arial" w:cs="Arial"/>
              </w:rPr>
              <w:t>Region</w:t>
            </w:r>
            <w:proofErr w:type="spellEnd"/>
            <w:r w:rsidRPr="0086676A">
              <w:rPr>
                <w:rFonts w:ascii="Arial" w:hAnsi="Arial" w:cs="Arial"/>
              </w:rPr>
              <w:t xml:space="preserve"> Grand Est </w:t>
            </w:r>
            <w:proofErr w:type="spellStart"/>
            <w:r w:rsidRPr="0086676A">
              <w:rPr>
                <w:rFonts w:ascii="Arial" w:hAnsi="Arial" w:cs="Arial"/>
              </w:rPr>
              <w:t>übernommen</w:t>
            </w:r>
            <w:proofErr w:type="spellEnd"/>
            <w:r w:rsidRPr="0086676A">
              <w:rPr>
                <w:rFonts w:ascii="Arial" w:hAnsi="Arial" w:cs="Arial"/>
              </w:rPr>
              <w:t>.</w:t>
            </w:r>
          </w:p>
          <w:p w14:paraId="61B73820" w14:textId="77777777" w:rsidR="0086676A" w:rsidRPr="0086676A" w:rsidRDefault="0086676A" w:rsidP="00CA1C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54BC705A" w14:textId="3D8DCDC9" w:rsidR="0086676A" w:rsidRPr="0086676A" w:rsidRDefault="0086676A" w:rsidP="00CA1C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6676A">
              <w:rPr>
                <w:rFonts w:ascii="Arial" w:hAnsi="Arial" w:cs="Arial"/>
              </w:rPr>
              <w:t xml:space="preserve">Die </w:t>
            </w:r>
            <w:proofErr w:type="spellStart"/>
            <w:r w:rsidRPr="0086676A">
              <w:rPr>
                <w:rFonts w:ascii="Arial" w:hAnsi="Arial" w:cs="Arial"/>
              </w:rPr>
              <w:t>Abendessen</w:t>
            </w:r>
            <w:proofErr w:type="spellEnd"/>
            <w:r w:rsidRPr="0086676A">
              <w:rPr>
                <w:rFonts w:ascii="Arial" w:hAnsi="Arial" w:cs="Arial"/>
              </w:rPr>
              <w:t xml:space="preserve"> </w:t>
            </w:r>
            <w:proofErr w:type="spellStart"/>
            <w:r w:rsidRPr="0086676A">
              <w:rPr>
                <w:rFonts w:ascii="Arial" w:hAnsi="Arial" w:cs="Arial"/>
              </w:rPr>
              <w:t>gehen</w:t>
            </w:r>
            <w:proofErr w:type="spellEnd"/>
            <w:r w:rsidRPr="0086676A">
              <w:rPr>
                <w:rFonts w:ascii="Arial" w:hAnsi="Arial" w:cs="Arial"/>
              </w:rPr>
              <w:t xml:space="preserve"> </w:t>
            </w:r>
            <w:proofErr w:type="spellStart"/>
            <w:r w:rsidRPr="0086676A">
              <w:rPr>
                <w:rFonts w:ascii="Arial" w:hAnsi="Arial" w:cs="Arial"/>
              </w:rPr>
              <w:t>zu</w:t>
            </w:r>
            <w:proofErr w:type="spellEnd"/>
            <w:r w:rsidRPr="0086676A">
              <w:rPr>
                <w:rFonts w:ascii="Arial" w:hAnsi="Arial" w:cs="Arial"/>
              </w:rPr>
              <w:t xml:space="preserve"> </w:t>
            </w:r>
            <w:proofErr w:type="spellStart"/>
            <w:r w:rsidRPr="0086676A">
              <w:rPr>
                <w:rFonts w:ascii="Arial" w:hAnsi="Arial" w:cs="Arial"/>
              </w:rPr>
              <w:t>Lasten</w:t>
            </w:r>
            <w:proofErr w:type="spellEnd"/>
            <w:r w:rsidRPr="0086676A">
              <w:rPr>
                <w:rFonts w:ascii="Arial" w:hAnsi="Arial" w:cs="Arial"/>
              </w:rPr>
              <w:t xml:space="preserve"> der </w:t>
            </w:r>
            <w:proofErr w:type="spellStart"/>
            <w:r w:rsidRPr="0086676A">
              <w:rPr>
                <w:rFonts w:ascii="Arial" w:hAnsi="Arial" w:cs="Arial"/>
              </w:rPr>
              <w:t>Teilnehmenden</w:t>
            </w:r>
            <w:proofErr w:type="spellEnd"/>
            <w:r w:rsidRPr="0086676A">
              <w:rPr>
                <w:rFonts w:ascii="Arial" w:hAnsi="Arial" w:cs="Arial"/>
              </w:rPr>
              <w:t>.</w:t>
            </w:r>
          </w:p>
          <w:p w14:paraId="5C2F143F" w14:textId="77777777" w:rsidR="0086676A" w:rsidRPr="0086676A" w:rsidRDefault="0086676A" w:rsidP="00CA1C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6676A">
              <w:rPr>
                <w:rFonts w:ascii="Arial" w:hAnsi="Arial" w:cs="Arial"/>
              </w:rPr>
              <w:t xml:space="preserve">Die </w:t>
            </w:r>
            <w:proofErr w:type="spellStart"/>
            <w:r w:rsidRPr="0086676A">
              <w:rPr>
                <w:rFonts w:ascii="Arial" w:hAnsi="Arial" w:cs="Arial"/>
              </w:rPr>
              <w:t>Erstattung</w:t>
            </w:r>
            <w:proofErr w:type="spellEnd"/>
            <w:r w:rsidRPr="0086676A">
              <w:rPr>
                <w:rFonts w:ascii="Arial" w:hAnsi="Arial" w:cs="Arial"/>
              </w:rPr>
              <w:t xml:space="preserve"> der </w:t>
            </w:r>
            <w:proofErr w:type="spellStart"/>
            <w:r w:rsidRPr="0086676A">
              <w:rPr>
                <w:rFonts w:ascii="Arial" w:hAnsi="Arial" w:cs="Arial"/>
              </w:rPr>
              <w:t>Reisekosten</w:t>
            </w:r>
            <w:proofErr w:type="spellEnd"/>
            <w:r w:rsidRPr="0086676A">
              <w:rPr>
                <w:rFonts w:ascii="Arial" w:hAnsi="Arial" w:cs="Arial"/>
              </w:rPr>
              <w:t xml:space="preserve"> der Tandems </w:t>
            </w:r>
            <w:proofErr w:type="spellStart"/>
            <w:r w:rsidRPr="0086676A">
              <w:rPr>
                <w:rFonts w:ascii="Arial" w:hAnsi="Arial" w:cs="Arial"/>
              </w:rPr>
              <w:t>kann</w:t>
            </w:r>
            <w:proofErr w:type="spellEnd"/>
            <w:r w:rsidRPr="0086676A">
              <w:rPr>
                <w:rFonts w:ascii="Arial" w:hAnsi="Arial" w:cs="Arial"/>
              </w:rPr>
              <w:t xml:space="preserve"> </w:t>
            </w:r>
            <w:proofErr w:type="spellStart"/>
            <w:r w:rsidRPr="0086676A">
              <w:rPr>
                <w:rFonts w:ascii="Arial" w:hAnsi="Arial" w:cs="Arial"/>
              </w:rPr>
              <w:t>unter</w:t>
            </w:r>
            <w:proofErr w:type="spellEnd"/>
            <w:r w:rsidRPr="0086676A">
              <w:rPr>
                <w:rFonts w:ascii="Arial" w:hAnsi="Arial" w:cs="Arial"/>
              </w:rPr>
              <w:t xml:space="preserve"> </w:t>
            </w:r>
            <w:proofErr w:type="spellStart"/>
            <w:r w:rsidRPr="0086676A">
              <w:rPr>
                <w:rFonts w:ascii="Arial" w:hAnsi="Arial" w:cs="Arial"/>
              </w:rPr>
              <w:t>bestimmten</w:t>
            </w:r>
            <w:proofErr w:type="spellEnd"/>
            <w:r w:rsidRPr="0086676A">
              <w:rPr>
                <w:rFonts w:ascii="Arial" w:hAnsi="Arial" w:cs="Arial"/>
              </w:rPr>
              <w:t xml:space="preserve"> </w:t>
            </w:r>
            <w:proofErr w:type="spellStart"/>
            <w:r w:rsidRPr="0086676A">
              <w:rPr>
                <w:rFonts w:ascii="Arial" w:hAnsi="Arial" w:cs="Arial"/>
              </w:rPr>
              <w:t>Bedingungen</w:t>
            </w:r>
            <w:proofErr w:type="spellEnd"/>
            <w:r w:rsidRPr="0086676A">
              <w:rPr>
                <w:rFonts w:ascii="Arial" w:hAnsi="Arial" w:cs="Arial"/>
              </w:rPr>
              <w:t xml:space="preserve"> in </w:t>
            </w:r>
            <w:proofErr w:type="spellStart"/>
            <w:r w:rsidRPr="0086676A">
              <w:rPr>
                <w:rFonts w:ascii="Arial" w:hAnsi="Arial" w:cs="Arial"/>
              </w:rPr>
              <w:t>Betracht</w:t>
            </w:r>
            <w:proofErr w:type="spellEnd"/>
            <w:r w:rsidRPr="0086676A">
              <w:rPr>
                <w:rFonts w:ascii="Arial" w:hAnsi="Arial" w:cs="Arial"/>
              </w:rPr>
              <w:t xml:space="preserve"> </w:t>
            </w:r>
            <w:proofErr w:type="spellStart"/>
            <w:r w:rsidRPr="0086676A">
              <w:rPr>
                <w:rFonts w:ascii="Arial" w:hAnsi="Arial" w:cs="Arial"/>
              </w:rPr>
              <w:t>gezogen</w:t>
            </w:r>
            <w:proofErr w:type="spellEnd"/>
            <w:r w:rsidRPr="0086676A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86676A">
              <w:rPr>
                <w:rFonts w:ascii="Arial" w:hAnsi="Arial" w:cs="Arial"/>
              </w:rPr>
              <w:t>werden</w:t>
            </w:r>
            <w:proofErr w:type="spellEnd"/>
            <w:r w:rsidRPr="0086676A">
              <w:rPr>
                <w:rFonts w:ascii="Arial" w:hAnsi="Arial" w:cs="Arial"/>
              </w:rPr>
              <w:t>:</w:t>
            </w:r>
            <w:proofErr w:type="gramEnd"/>
          </w:p>
          <w:p w14:paraId="075D83BD" w14:textId="77777777" w:rsidR="009778A8" w:rsidRPr="00CA1C38" w:rsidRDefault="009778A8" w:rsidP="00CA1C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5899E58D" w14:textId="47731906" w:rsidR="0086676A" w:rsidRPr="00CA1C38" w:rsidRDefault="0086676A" w:rsidP="00CA1C38">
            <w:pPr>
              <w:pStyle w:val="NormalWeb"/>
              <w:jc w:val="both"/>
              <w:rPr>
                <w:rFonts w:ascii="Arial" w:hAnsi="Arial" w:cs="Arial"/>
              </w:rPr>
            </w:pPr>
            <w:r w:rsidRPr="00CA1C38">
              <w:rPr>
                <w:rFonts w:ascii="Arial" w:hAnsi="Arial" w:cs="Arial"/>
              </w:rPr>
              <w:t xml:space="preserve">• </w:t>
            </w:r>
            <w:proofErr w:type="spellStart"/>
            <w:r w:rsidRPr="00CA1C38">
              <w:rPr>
                <w:rFonts w:ascii="Arial" w:hAnsi="Arial" w:cs="Arial"/>
                <w:b/>
                <w:bCs/>
              </w:rPr>
              <w:t>Schreibwerkstat</w:t>
            </w:r>
            <w:proofErr w:type="spellEnd"/>
            <w:r w:rsidRPr="00CA1C38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CA1C38">
              <w:rPr>
                <w:rFonts w:ascii="Arial" w:hAnsi="Arial" w:cs="Arial"/>
                <w:b/>
                <w:bCs/>
              </w:rPr>
              <w:t>1</w:t>
            </w:r>
            <w:r w:rsidRPr="00CA1C38">
              <w:rPr>
                <w:rFonts w:ascii="Arial" w:hAnsi="Arial" w:cs="Arial"/>
              </w:rPr>
              <w:t>:</w:t>
            </w:r>
            <w:proofErr w:type="gramEnd"/>
            <w:r w:rsidRPr="00CA1C38">
              <w:rPr>
                <w:rFonts w:ascii="Arial" w:hAnsi="Arial" w:cs="Arial"/>
              </w:rPr>
              <w:t xml:space="preserve"> </w:t>
            </w:r>
            <w:proofErr w:type="spellStart"/>
            <w:r w:rsidRPr="00CA1C38">
              <w:rPr>
                <w:rFonts w:ascii="Arial" w:hAnsi="Arial" w:cs="Arial"/>
              </w:rPr>
              <w:t>Straßburg</w:t>
            </w:r>
            <w:proofErr w:type="spellEnd"/>
            <w:r w:rsidRPr="00CA1C38">
              <w:rPr>
                <w:rFonts w:ascii="Arial" w:hAnsi="Arial" w:cs="Arial"/>
              </w:rPr>
              <w:t xml:space="preserve"> (FR): bis </w:t>
            </w:r>
            <w:proofErr w:type="spellStart"/>
            <w:r w:rsidRPr="00CA1C38">
              <w:rPr>
                <w:rFonts w:ascii="Arial" w:hAnsi="Arial" w:cs="Arial"/>
              </w:rPr>
              <w:t>zu</w:t>
            </w:r>
            <w:proofErr w:type="spellEnd"/>
            <w:r w:rsidRPr="00CA1C38">
              <w:rPr>
                <w:rFonts w:ascii="Arial" w:hAnsi="Arial" w:cs="Arial"/>
              </w:rPr>
              <w:t xml:space="preserve"> 200 € </w:t>
            </w:r>
            <w:proofErr w:type="spellStart"/>
            <w:r w:rsidRPr="00CA1C38">
              <w:rPr>
                <w:rFonts w:ascii="Arial" w:hAnsi="Arial" w:cs="Arial"/>
              </w:rPr>
              <w:t>Hin</w:t>
            </w:r>
            <w:proofErr w:type="spellEnd"/>
            <w:r w:rsidRPr="00CA1C38">
              <w:rPr>
                <w:rFonts w:ascii="Arial" w:hAnsi="Arial" w:cs="Arial"/>
              </w:rPr>
              <w:t xml:space="preserve">- </w:t>
            </w:r>
            <w:proofErr w:type="spellStart"/>
            <w:r w:rsidRPr="00CA1C38">
              <w:rPr>
                <w:rFonts w:ascii="Arial" w:hAnsi="Arial" w:cs="Arial"/>
              </w:rPr>
              <w:t>und</w:t>
            </w:r>
            <w:proofErr w:type="spellEnd"/>
            <w:r w:rsidRPr="00CA1C38">
              <w:rPr>
                <w:rFonts w:ascii="Arial" w:hAnsi="Arial" w:cs="Arial"/>
              </w:rPr>
              <w:t xml:space="preserve"> </w:t>
            </w:r>
            <w:proofErr w:type="spellStart"/>
            <w:r w:rsidRPr="00CA1C38">
              <w:rPr>
                <w:rFonts w:ascii="Arial" w:hAnsi="Arial" w:cs="Arial"/>
              </w:rPr>
              <w:t>Rückfahrt</w:t>
            </w:r>
            <w:proofErr w:type="spellEnd"/>
            <w:r w:rsidRPr="00CA1C38">
              <w:rPr>
                <w:rFonts w:ascii="Arial" w:hAnsi="Arial" w:cs="Arial"/>
              </w:rPr>
              <w:t xml:space="preserve"> pro Person;</w:t>
            </w:r>
            <w:r w:rsidRPr="00CA1C38">
              <w:rPr>
                <w:rFonts w:ascii="Arial" w:hAnsi="Arial" w:cs="Arial"/>
              </w:rPr>
              <w:br/>
              <w:t xml:space="preserve">• </w:t>
            </w:r>
            <w:proofErr w:type="spellStart"/>
            <w:r w:rsidRPr="00CA1C38">
              <w:rPr>
                <w:rFonts w:ascii="Arial" w:hAnsi="Arial" w:cs="Arial"/>
                <w:b/>
                <w:bCs/>
              </w:rPr>
              <w:t>Schreibwerkstat</w:t>
            </w:r>
            <w:proofErr w:type="spellEnd"/>
            <w:r w:rsidRPr="00CA1C38">
              <w:rPr>
                <w:rFonts w:ascii="Arial" w:hAnsi="Arial" w:cs="Arial"/>
                <w:b/>
                <w:bCs/>
              </w:rPr>
              <w:t xml:space="preserve"> 2</w:t>
            </w:r>
            <w:r w:rsidRPr="00CA1C38">
              <w:rPr>
                <w:rFonts w:ascii="Arial" w:hAnsi="Arial" w:cs="Arial"/>
              </w:rPr>
              <w:t xml:space="preserve">: </w:t>
            </w:r>
            <w:proofErr w:type="spellStart"/>
            <w:r w:rsidRPr="00CA1C38">
              <w:rPr>
                <w:rFonts w:ascii="Arial" w:hAnsi="Arial" w:cs="Arial"/>
              </w:rPr>
              <w:t>Straßburg</w:t>
            </w:r>
            <w:proofErr w:type="spellEnd"/>
            <w:r w:rsidRPr="00CA1C38">
              <w:rPr>
                <w:rFonts w:ascii="Arial" w:hAnsi="Arial" w:cs="Arial"/>
              </w:rPr>
              <w:t xml:space="preserve"> &amp; Mulhouse (FR): </w:t>
            </w:r>
            <w:proofErr w:type="spellStart"/>
            <w:r w:rsidRPr="00CA1C38">
              <w:rPr>
                <w:rFonts w:ascii="Arial" w:hAnsi="Arial" w:cs="Arial"/>
              </w:rPr>
              <w:t>Übernahme</w:t>
            </w:r>
            <w:proofErr w:type="spellEnd"/>
            <w:r w:rsidRPr="00CA1C38">
              <w:rPr>
                <w:rFonts w:ascii="Arial" w:hAnsi="Arial" w:cs="Arial"/>
              </w:rPr>
              <w:t xml:space="preserve"> der </w:t>
            </w:r>
            <w:proofErr w:type="spellStart"/>
            <w:r w:rsidRPr="00CA1C38">
              <w:rPr>
                <w:rFonts w:ascii="Arial" w:hAnsi="Arial" w:cs="Arial"/>
              </w:rPr>
              <w:t>Fahrtkosten</w:t>
            </w:r>
            <w:proofErr w:type="spellEnd"/>
            <w:r w:rsidRPr="00CA1C38">
              <w:rPr>
                <w:rFonts w:ascii="Arial" w:hAnsi="Arial" w:cs="Arial"/>
              </w:rPr>
              <w:t xml:space="preserve"> </w:t>
            </w:r>
            <w:proofErr w:type="spellStart"/>
            <w:r w:rsidRPr="00CA1C38">
              <w:rPr>
                <w:rFonts w:ascii="Arial" w:hAnsi="Arial" w:cs="Arial"/>
              </w:rPr>
              <w:t>zwischen</w:t>
            </w:r>
            <w:proofErr w:type="spellEnd"/>
            <w:r w:rsidRPr="00CA1C38">
              <w:rPr>
                <w:rFonts w:ascii="Arial" w:hAnsi="Arial" w:cs="Arial"/>
              </w:rPr>
              <w:t xml:space="preserve"> </w:t>
            </w:r>
            <w:proofErr w:type="spellStart"/>
            <w:r w:rsidRPr="00CA1C38">
              <w:rPr>
                <w:rFonts w:ascii="Arial" w:hAnsi="Arial" w:cs="Arial"/>
              </w:rPr>
              <w:t>Straßburg</w:t>
            </w:r>
            <w:proofErr w:type="spellEnd"/>
            <w:r w:rsidRPr="00CA1C38">
              <w:rPr>
                <w:rFonts w:ascii="Arial" w:hAnsi="Arial" w:cs="Arial"/>
              </w:rPr>
              <w:t xml:space="preserve"> </w:t>
            </w:r>
            <w:proofErr w:type="spellStart"/>
            <w:r w:rsidRPr="00CA1C38">
              <w:rPr>
                <w:rFonts w:ascii="Arial" w:hAnsi="Arial" w:cs="Arial"/>
              </w:rPr>
              <w:t>und</w:t>
            </w:r>
            <w:proofErr w:type="spellEnd"/>
            <w:r w:rsidRPr="00CA1C38">
              <w:rPr>
                <w:rFonts w:ascii="Arial" w:hAnsi="Arial" w:cs="Arial"/>
              </w:rPr>
              <w:t xml:space="preserve"> Mulhouse.</w:t>
            </w:r>
          </w:p>
          <w:p w14:paraId="23084264" w14:textId="77777777" w:rsidR="0086676A" w:rsidRPr="00CA1C38" w:rsidRDefault="0086676A" w:rsidP="00CA1C38">
            <w:pPr>
              <w:pStyle w:val="NormalWeb"/>
              <w:jc w:val="both"/>
              <w:rPr>
                <w:rFonts w:ascii="Arial" w:hAnsi="Arial" w:cs="Arial"/>
              </w:rPr>
            </w:pPr>
            <w:proofErr w:type="spellStart"/>
            <w:proofErr w:type="gramStart"/>
            <w:r w:rsidRPr="00CA1C38">
              <w:rPr>
                <w:rFonts w:ascii="Arial" w:hAnsi="Arial" w:cs="Arial"/>
              </w:rPr>
              <w:lastRenderedPageBreak/>
              <w:t>Hinweis</w:t>
            </w:r>
            <w:proofErr w:type="spellEnd"/>
            <w:r w:rsidRPr="00CA1C38">
              <w:rPr>
                <w:rFonts w:ascii="Arial" w:hAnsi="Arial" w:cs="Arial"/>
              </w:rPr>
              <w:t>:</w:t>
            </w:r>
            <w:proofErr w:type="gramEnd"/>
            <w:r w:rsidRPr="00CA1C38">
              <w:rPr>
                <w:rFonts w:ascii="Arial" w:hAnsi="Arial" w:cs="Arial"/>
              </w:rPr>
              <w:t xml:space="preserve"> Die </w:t>
            </w:r>
            <w:proofErr w:type="spellStart"/>
            <w:r w:rsidRPr="00CA1C38">
              <w:rPr>
                <w:rFonts w:ascii="Arial" w:hAnsi="Arial" w:cs="Arial"/>
              </w:rPr>
              <w:t>eventuelle</w:t>
            </w:r>
            <w:proofErr w:type="spellEnd"/>
            <w:r w:rsidRPr="00CA1C38">
              <w:rPr>
                <w:rFonts w:ascii="Arial" w:hAnsi="Arial" w:cs="Arial"/>
              </w:rPr>
              <w:t xml:space="preserve"> </w:t>
            </w:r>
            <w:proofErr w:type="spellStart"/>
            <w:r w:rsidRPr="00CA1C38">
              <w:rPr>
                <w:rFonts w:ascii="Arial" w:hAnsi="Arial" w:cs="Arial"/>
              </w:rPr>
              <w:t>Übernahme</w:t>
            </w:r>
            <w:proofErr w:type="spellEnd"/>
            <w:r w:rsidRPr="00CA1C38">
              <w:rPr>
                <w:rFonts w:ascii="Arial" w:hAnsi="Arial" w:cs="Arial"/>
              </w:rPr>
              <w:t xml:space="preserve"> der </w:t>
            </w:r>
            <w:proofErr w:type="spellStart"/>
            <w:r w:rsidRPr="00CA1C38">
              <w:rPr>
                <w:rFonts w:ascii="Arial" w:hAnsi="Arial" w:cs="Arial"/>
              </w:rPr>
              <w:t>Transportkosten</w:t>
            </w:r>
            <w:proofErr w:type="spellEnd"/>
            <w:r w:rsidRPr="00CA1C38">
              <w:rPr>
                <w:rFonts w:ascii="Arial" w:hAnsi="Arial" w:cs="Arial"/>
              </w:rPr>
              <w:t xml:space="preserve"> </w:t>
            </w:r>
            <w:proofErr w:type="spellStart"/>
            <w:r w:rsidRPr="00CA1C38">
              <w:rPr>
                <w:rFonts w:ascii="Arial" w:hAnsi="Arial" w:cs="Arial"/>
              </w:rPr>
              <w:t>wird</w:t>
            </w:r>
            <w:proofErr w:type="spellEnd"/>
            <w:r w:rsidRPr="00CA1C38">
              <w:rPr>
                <w:rFonts w:ascii="Arial" w:hAnsi="Arial" w:cs="Arial"/>
              </w:rPr>
              <w:t xml:space="preserve"> </w:t>
            </w:r>
            <w:proofErr w:type="spellStart"/>
            <w:r w:rsidRPr="00CA1C38">
              <w:rPr>
                <w:rFonts w:ascii="Arial" w:hAnsi="Arial" w:cs="Arial"/>
              </w:rPr>
              <w:t>zu</w:t>
            </w:r>
            <w:proofErr w:type="spellEnd"/>
            <w:r w:rsidRPr="00CA1C38">
              <w:rPr>
                <w:rFonts w:ascii="Arial" w:hAnsi="Arial" w:cs="Arial"/>
              </w:rPr>
              <w:t xml:space="preserve"> </w:t>
            </w:r>
            <w:proofErr w:type="spellStart"/>
            <w:r w:rsidRPr="00CA1C38">
              <w:rPr>
                <w:rFonts w:ascii="Arial" w:hAnsi="Arial" w:cs="Arial"/>
              </w:rPr>
              <w:t>einem</w:t>
            </w:r>
            <w:proofErr w:type="spellEnd"/>
            <w:r w:rsidRPr="00CA1C38">
              <w:rPr>
                <w:rFonts w:ascii="Arial" w:hAnsi="Arial" w:cs="Arial"/>
              </w:rPr>
              <w:t xml:space="preserve"> </w:t>
            </w:r>
            <w:proofErr w:type="spellStart"/>
            <w:r w:rsidRPr="00CA1C38">
              <w:rPr>
                <w:rFonts w:ascii="Arial" w:hAnsi="Arial" w:cs="Arial"/>
              </w:rPr>
              <w:t>späteren</w:t>
            </w:r>
            <w:proofErr w:type="spellEnd"/>
            <w:r w:rsidRPr="00CA1C38">
              <w:rPr>
                <w:rFonts w:ascii="Arial" w:hAnsi="Arial" w:cs="Arial"/>
              </w:rPr>
              <w:t xml:space="preserve"> </w:t>
            </w:r>
            <w:proofErr w:type="spellStart"/>
            <w:r w:rsidRPr="00CA1C38">
              <w:rPr>
                <w:rFonts w:ascii="Arial" w:hAnsi="Arial" w:cs="Arial"/>
              </w:rPr>
              <w:t>Zeitpunkt</w:t>
            </w:r>
            <w:proofErr w:type="spellEnd"/>
            <w:r w:rsidRPr="00CA1C38">
              <w:rPr>
                <w:rFonts w:ascii="Arial" w:hAnsi="Arial" w:cs="Arial"/>
              </w:rPr>
              <w:t xml:space="preserve"> </w:t>
            </w:r>
            <w:proofErr w:type="spellStart"/>
            <w:r w:rsidRPr="00CA1C38">
              <w:rPr>
                <w:rFonts w:ascii="Arial" w:hAnsi="Arial" w:cs="Arial"/>
              </w:rPr>
              <w:t>entsprechend</w:t>
            </w:r>
            <w:proofErr w:type="spellEnd"/>
            <w:r w:rsidRPr="00CA1C38">
              <w:rPr>
                <w:rFonts w:ascii="Arial" w:hAnsi="Arial" w:cs="Arial"/>
              </w:rPr>
              <w:t xml:space="preserve"> der </w:t>
            </w:r>
            <w:proofErr w:type="spellStart"/>
            <w:r w:rsidRPr="00CA1C38">
              <w:rPr>
                <w:rFonts w:ascii="Arial" w:hAnsi="Arial" w:cs="Arial"/>
              </w:rPr>
              <w:t>verfügbaren</w:t>
            </w:r>
            <w:proofErr w:type="spellEnd"/>
            <w:r w:rsidRPr="00CA1C38">
              <w:rPr>
                <w:rFonts w:ascii="Arial" w:hAnsi="Arial" w:cs="Arial"/>
              </w:rPr>
              <w:t xml:space="preserve"> </w:t>
            </w:r>
            <w:proofErr w:type="spellStart"/>
            <w:r w:rsidRPr="00CA1C38">
              <w:rPr>
                <w:rFonts w:ascii="Arial" w:hAnsi="Arial" w:cs="Arial"/>
              </w:rPr>
              <w:t>Budgetmittel</w:t>
            </w:r>
            <w:proofErr w:type="spellEnd"/>
            <w:r w:rsidRPr="00CA1C38">
              <w:rPr>
                <w:rFonts w:ascii="Arial" w:hAnsi="Arial" w:cs="Arial"/>
              </w:rPr>
              <w:t xml:space="preserve"> </w:t>
            </w:r>
            <w:proofErr w:type="spellStart"/>
            <w:r w:rsidRPr="00CA1C38">
              <w:rPr>
                <w:rFonts w:ascii="Arial" w:hAnsi="Arial" w:cs="Arial"/>
              </w:rPr>
              <w:t>bestätigt</w:t>
            </w:r>
            <w:proofErr w:type="spellEnd"/>
            <w:r w:rsidRPr="00CA1C38">
              <w:rPr>
                <w:rFonts w:ascii="Arial" w:hAnsi="Arial" w:cs="Arial"/>
              </w:rPr>
              <w:t>.</w:t>
            </w:r>
          </w:p>
          <w:p w14:paraId="0EE7CCF3" w14:textId="5E840804" w:rsidR="0086676A" w:rsidRPr="00CA1C38" w:rsidRDefault="0086676A" w:rsidP="00CA1C38">
            <w:pPr>
              <w:pStyle w:val="NormalWeb"/>
              <w:jc w:val="both"/>
              <w:rPr>
                <w:rFonts w:ascii="Arial" w:hAnsi="Arial" w:cs="Arial"/>
              </w:rPr>
            </w:pPr>
            <w:r w:rsidRPr="00CA1C38">
              <w:rPr>
                <w:rFonts w:ascii="Arial" w:hAnsi="Arial" w:cs="Arial"/>
              </w:rPr>
              <w:t xml:space="preserve">• </w:t>
            </w:r>
            <w:proofErr w:type="spellStart"/>
            <w:r w:rsidRPr="00CA1C38">
              <w:rPr>
                <w:rFonts w:ascii="Arial" w:hAnsi="Arial" w:cs="Arial"/>
                <w:b/>
                <w:bCs/>
              </w:rPr>
              <w:t>Schreibwerkstat</w:t>
            </w:r>
            <w:proofErr w:type="spellEnd"/>
            <w:r w:rsidRPr="00CA1C38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CA1C38">
              <w:rPr>
                <w:rFonts w:ascii="Arial" w:hAnsi="Arial" w:cs="Arial"/>
                <w:b/>
                <w:bCs/>
              </w:rPr>
              <w:t>3</w:t>
            </w:r>
            <w:r w:rsidRPr="00CA1C38">
              <w:rPr>
                <w:rFonts w:ascii="Arial" w:hAnsi="Arial" w:cs="Arial"/>
              </w:rPr>
              <w:t>:</w:t>
            </w:r>
            <w:proofErr w:type="gramEnd"/>
            <w:r w:rsidRPr="00CA1C38">
              <w:rPr>
                <w:rFonts w:ascii="Arial" w:hAnsi="Arial" w:cs="Arial"/>
              </w:rPr>
              <w:t xml:space="preserve"> Gérardmer (FR): bis </w:t>
            </w:r>
            <w:proofErr w:type="spellStart"/>
            <w:r w:rsidRPr="00CA1C38">
              <w:rPr>
                <w:rFonts w:ascii="Arial" w:hAnsi="Arial" w:cs="Arial"/>
              </w:rPr>
              <w:t>zu</w:t>
            </w:r>
            <w:proofErr w:type="spellEnd"/>
            <w:r w:rsidRPr="00CA1C38">
              <w:rPr>
                <w:rFonts w:ascii="Arial" w:hAnsi="Arial" w:cs="Arial"/>
              </w:rPr>
              <w:t xml:space="preserve"> 150 € </w:t>
            </w:r>
            <w:proofErr w:type="spellStart"/>
            <w:r w:rsidRPr="00CA1C38">
              <w:rPr>
                <w:rFonts w:ascii="Arial" w:hAnsi="Arial" w:cs="Arial"/>
              </w:rPr>
              <w:t>Hin</w:t>
            </w:r>
            <w:proofErr w:type="spellEnd"/>
            <w:r w:rsidRPr="00CA1C38">
              <w:rPr>
                <w:rFonts w:ascii="Arial" w:hAnsi="Arial" w:cs="Arial"/>
              </w:rPr>
              <w:t xml:space="preserve">- </w:t>
            </w:r>
            <w:proofErr w:type="spellStart"/>
            <w:r w:rsidRPr="00CA1C38">
              <w:rPr>
                <w:rFonts w:ascii="Arial" w:hAnsi="Arial" w:cs="Arial"/>
              </w:rPr>
              <w:t>und</w:t>
            </w:r>
            <w:proofErr w:type="spellEnd"/>
            <w:r w:rsidRPr="00CA1C38">
              <w:rPr>
                <w:rFonts w:ascii="Arial" w:hAnsi="Arial" w:cs="Arial"/>
              </w:rPr>
              <w:t xml:space="preserve"> </w:t>
            </w:r>
            <w:proofErr w:type="spellStart"/>
            <w:r w:rsidRPr="00CA1C38">
              <w:rPr>
                <w:rFonts w:ascii="Arial" w:hAnsi="Arial" w:cs="Arial"/>
              </w:rPr>
              <w:t>Rückfahrt</w:t>
            </w:r>
            <w:proofErr w:type="spellEnd"/>
            <w:r w:rsidRPr="00CA1C38">
              <w:rPr>
                <w:rFonts w:ascii="Arial" w:hAnsi="Arial" w:cs="Arial"/>
              </w:rPr>
              <w:t xml:space="preserve"> pro Person;</w:t>
            </w:r>
            <w:r w:rsidRPr="00CA1C38">
              <w:rPr>
                <w:rFonts w:ascii="Arial" w:hAnsi="Arial" w:cs="Arial"/>
              </w:rPr>
              <w:br/>
              <w:t xml:space="preserve">• </w:t>
            </w:r>
            <w:proofErr w:type="spellStart"/>
            <w:r w:rsidRPr="00CA1C38">
              <w:rPr>
                <w:rFonts w:ascii="Arial" w:hAnsi="Arial" w:cs="Arial"/>
                <w:b/>
                <w:bCs/>
              </w:rPr>
              <w:t>Schreibwerkstat</w:t>
            </w:r>
            <w:proofErr w:type="spellEnd"/>
            <w:r w:rsidRPr="00CA1C38">
              <w:rPr>
                <w:rFonts w:ascii="Arial" w:hAnsi="Arial" w:cs="Arial"/>
                <w:b/>
                <w:bCs/>
              </w:rPr>
              <w:t xml:space="preserve"> 4</w:t>
            </w:r>
            <w:r w:rsidRPr="00CA1C38">
              <w:rPr>
                <w:rFonts w:ascii="Arial" w:hAnsi="Arial" w:cs="Arial"/>
              </w:rPr>
              <w:t xml:space="preserve">: </w:t>
            </w:r>
            <w:proofErr w:type="spellStart"/>
            <w:r w:rsidRPr="00CA1C38">
              <w:rPr>
                <w:rFonts w:ascii="Arial" w:hAnsi="Arial" w:cs="Arial"/>
              </w:rPr>
              <w:t>Brüssel</w:t>
            </w:r>
            <w:proofErr w:type="spellEnd"/>
            <w:r w:rsidRPr="00CA1C38">
              <w:rPr>
                <w:rFonts w:ascii="Arial" w:hAnsi="Arial" w:cs="Arial"/>
              </w:rPr>
              <w:t xml:space="preserve"> (BE): bis </w:t>
            </w:r>
            <w:proofErr w:type="spellStart"/>
            <w:r w:rsidRPr="00CA1C38">
              <w:rPr>
                <w:rFonts w:ascii="Arial" w:hAnsi="Arial" w:cs="Arial"/>
              </w:rPr>
              <w:t>zu</w:t>
            </w:r>
            <w:proofErr w:type="spellEnd"/>
            <w:r w:rsidRPr="00CA1C38">
              <w:rPr>
                <w:rFonts w:ascii="Arial" w:hAnsi="Arial" w:cs="Arial"/>
              </w:rPr>
              <w:t xml:space="preserve"> 200 € </w:t>
            </w:r>
            <w:proofErr w:type="spellStart"/>
            <w:r w:rsidRPr="00CA1C38">
              <w:rPr>
                <w:rFonts w:ascii="Arial" w:hAnsi="Arial" w:cs="Arial"/>
              </w:rPr>
              <w:t>Hin</w:t>
            </w:r>
            <w:proofErr w:type="spellEnd"/>
            <w:r w:rsidRPr="00CA1C38">
              <w:rPr>
                <w:rFonts w:ascii="Arial" w:hAnsi="Arial" w:cs="Arial"/>
              </w:rPr>
              <w:t xml:space="preserve">- </w:t>
            </w:r>
            <w:proofErr w:type="spellStart"/>
            <w:r w:rsidRPr="00CA1C38">
              <w:rPr>
                <w:rFonts w:ascii="Arial" w:hAnsi="Arial" w:cs="Arial"/>
              </w:rPr>
              <w:t>und</w:t>
            </w:r>
            <w:proofErr w:type="spellEnd"/>
            <w:r w:rsidRPr="00CA1C38">
              <w:rPr>
                <w:rFonts w:ascii="Arial" w:hAnsi="Arial" w:cs="Arial"/>
              </w:rPr>
              <w:t xml:space="preserve"> </w:t>
            </w:r>
            <w:proofErr w:type="spellStart"/>
            <w:r w:rsidRPr="00CA1C38">
              <w:rPr>
                <w:rFonts w:ascii="Arial" w:hAnsi="Arial" w:cs="Arial"/>
              </w:rPr>
              <w:t>Rückfahrt</w:t>
            </w:r>
            <w:proofErr w:type="spellEnd"/>
            <w:r w:rsidRPr="00CA1C38">
              <w:rPr>
                <w:rFonts w:ascii="Arial" w:hAnsi="Arial" w:cs="Arial"/>
              </w:rPr>
              <w:t xml:space="preserve"> pro Person.</w:t>
            </w:r>
          </w:p>
          <w:p w14:paraId="62BD30D7" w14:textId="6D63BB71" w:rsidR="00AE5F05" w:rsidRPr="00CA1C38" w:rsidRDefault="00AE5F05" w:rsidP="00CA1C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A1C38">
              <w:rPr>
                <w:rFonts w:ascii="Arial" w:hAnsi="Arial" w:cs="Arial"/>
              </w:rPr>
              <w:t xml:space="preserve"> </w:t>
            </w:r>
          </w:p>
        </w:tc>
      </w:tr>
    </w:tbl>
    <w:p w14:paraId="22D75C1D" w14:textId="1A0094E2" w:rsidR="00110ACB" w:rsidRPr="00CA1C38" w:rsidRDefault="00110ACB" w:rsidP="00CA1C38">
      <w:pPr>
        <w:jc w:val="both"/>
        <w:rPr>
          <w:rFonts w:ascii="Arial" w:eastAsiaTheme="majorEastAsia" w:hAnsi="Arial" w:cs="Arial"/>
          <w:color w:val="0F4761" w:themeColor="accent1" w:themeShade="BF"/>
          <w:highlight w:val="lightGray"/>
        </w:rPr>
      </w:pPr>
    </w:p>
    <w:p w14:paraId="0C02812F" w14:textId="77777777" w:rsidR="00CA1C38" w:rsidRPr="00CA1C38" w:rsidRDefault="00CA1C38" w:rsidP="00CA1C38">
      <w:pPr>
        <w:jc w:val="both"/>
        <w:rPr>
          <w:rFonts w:ascii="Arial" w:eastAsiaTheme="majorEastAsia" w:hAnsi="Arial" w:cs="Arial"/>
          <w:color w:val="C00000"/>
          <w:sz w:val="32"/>
          <w:szCs w:val="32"/>
        </w:rPr>
      </w:pPr>
      <w:proofErr w:type="spellStart"/>
      <w:r w:rsidRPr="00CA1C38">
        <w:rPr>
          <w:rFonts w:ascii="Arial" w:eastAsiaTheme="majorEastAsia" w:hAnsi="Arial" w:cs="Arial"/>
          <w:color w:val="C00000"/>
          <w:sz w:val="32"/>
          <w:szCs w:val="32"/>
        </w:rPr>
        <w:t>Auswahl</w:t>
      </w:r>
      <w:proofErr w:type="spellEnd"/>
      <w:r w:rsidRPr="00CA1C38">
        <w:rPr>
          <w:rFonts w:ascii="Arial" w:eastAsiaTheme="majorEastAsia" w:hAnsi="Arial" w:cs="Arial"/>
          <w:color w:val="C00000"/>
          <w:sz w:val="32"/>
          <w:szCs w:val="32"/>
        </w:rPr>
        <w:t xml:space="preserve"> der </w:t>
      </w:r>
      <w:proofErr w:type="spellStart"/>
      <w:r w:rsidRPr="00CA1C38">
        <w:rPr>
          <w:rFonts w:ascii="Arial" w:eastAsiaTheme="majorEastAsia" w:hAnsi="Arial" w:cs="Arial"/>
          <w:color w:val="C00000"/>
          <w:sz w:val="32"/>
          <w:szCs w:val="32"/>
        </w:rPr>
        <w:t>Projekte</w:t>
      </w:r>
      <w:proofErr w:type="spellEnd"/>
    </w:p>
    <w:p w14:paraId="4C3481F8" w14:textId="77777777" w:rsidR="00CA1C38" w:rsidRPr="00CA1C38" w:rsidRDefault="00CA1C38" w:rsidP="00CA1C38">
      <w:pPr>
        <w:jc w:val="both"/>
        <w:rPr>
          <w:rFonts w:ascii="Arial" w:eastAsiaTheme="majorEastAsia" w:hAnsi="Arial" w:cs="Arial"/>
        </w:rPr>
      </w:pPr>
      <w:proofErr w:type="spellStart"/>
      <w:r w:rsidRPr="00CA1C38">
        <w:rPr>
          <w:rFonts w:ascii="Arial" w:eastAsiaTheme="majorEastAsia" w:hAnsi="Arial" w:cs="Arial"/>
        </w:rPr>
        <w:t>Ein</w:t>
      </w:r>
      <w:proofErr w:type="spellEnd"/>
      <w:r w:rsidRPr="00CA1C38">
        <w:rPr>
          <w:rFonts w:ascii="Arial" w:eastAsiaTheme="majorEastAsia" w:hAnsi="Arial" w:cs="Arial"/>
        </w:rPr>
        <w:t xml:space="preserve"> </w:t>
      </w:r>
      <w:proofErr w:type="spellStart"/>
      <w:r w:rsidRPr="00CA1C38">
        <w:rPr>
          <w:rFonts w:ascii="Arial" w:eastAsiaTheme="majorEastAsia" w:hAnsi="Arial" w:cs="Arial"/>
        </w:rPr>
        <w:t>Verfahren</w:t>
      </w:r>
      <w:proofErr w:type="spellEnd"/>
      <w:r w:rsidRPr="00CA1C38">
        <w:rPr>
          <w:rFonts w:ascii="Arial" w:eastAsiaTheme="majorEastAsia" w:hAnsi="Arial" w:cs="Arial"/>
        </w:rPr>
        <w:t xml:space="preserve"> in </w:t>
      </w:r>
      <w:proofErr w:type="spellStart"/>
      <w:r w:rsidRPr="00CA1C38">
        <w:rPr>
          <w:rFonts w:ascii="Arial" w:eastAsiaTheme="majorEastAsia" w:hAnsi="Arial" w:cs="Arial"/>
        </w:rPr>
        <w:t>zwei</w:t>
      </w:r>
      <w:proofErr w:type="spellEnd"/>
      <w:r w:rsidRPr="00CA1C38">
        <w:rPr>
          <w:rFonts w:ascii="Arial" w:eastAsiaTheme="majorEastAsia" w:hAnsi="Arial" w:cs="Arial"/>
        </w:rPr>
        <w:t xml:space="preserve"> </w:t>
      </w:r>
      <w:proofErr w:type="spellStart"/>
      <w:proofErr w:type="gramStart"/>
      <w:r w:rsidRPr="00CA1C38">
        <w:rPr>
          <w:rFonts w:ascii="Arial" w:eastAsiaTheme="majorEastAsia" w:hAnsi="Arial" w:cs="Arial"/>
        </w:rPr>
        <w:t>Schritten</w:t>
      </w:r>
      <w:proofErr w:type="spellEnd"/>
      <w:r w:rsidRPr="00CA1C38">
        <w:rPr>
          <w:rFonts w:ascii="Arial" w:eastAsiaTheme="majorEastAsia" w:hAnsi="Arial" w:cs="Arial"/>
        </w:rPr>
        <w:t>:</w:t>
      </w:r>
      <w:proofErr w:type="gramEnd"/>
    </w:p>
    <w:p w14:paraId="156AE8BB" w14:textId="77777777" w:rsidR="00CA1C38" w:rsidRPr="00CA1C38" w:rsidRDefault="00CA1C38" w:rsidP="00CA1C38">
      <w:pPr>
        <w:numPr>
          <w:ilvl w:val="0"/>
          <w:numId w:val="36"/>
        </w:numPr>
        <w:jc w:val="both"/>
        <w:rPr>
          <w:rFonts w:ascii="Arial" w:eastAsiaTheme="majorEastAsia" w:hAnsi="Arial" w:cs="Arial"/>
        </w:rPr>
      </w:pPr>
      <w:proofErr w:type="spellStart"/>
      <w:r w:rsidRPr="00CA1C38">
        <w:rPr>
          <w:rFonts w:ascii="Arial" w:eastAsiaTheme="majorEastAsia" w:hAnsi="Arial" w:cs="Arial"/>
          <w:b/>
          <w:bCs/>
        </w:rPr>
        <w:t>Erste</w:t>
      </w:r>
      <w:proofErr w:type="spellEnd"/>
      <w:r w:rsidRPr="00CA1C38">
        <w:rPr>
          <w:rFonts w:ascii="Arial" w:eastAsiaTheme="majorEastAsia" w:hAnsi="Arial" w:cs="Arial"/>
          <w:b/>
          <w:bCs/>
        </w:rPr>
        <w:t xml:space="preserve"> </w:t>
      </w:r>
      <w:proofErr w:type="spellStart"/>
      <w:proofErr w:type="gramStart"/>
      <w:r w:rsidRPr="00CA1C38">
        <w:rPr>
          <w:rFonts w:ascii="Arial" w:eastAsiaTheme="majorEastAsia" w:hAnsi="Arial" w:cs="Arial"/>
          <w:b/>
          <w:bCs/>
        </w:rPr>
        <w:t>Stufe</w:t>
      </w:r>
      <w:proofErr w:type="spellEnd"/>
      <w:r w:rsidRPr="00CA1C38">
        <w:rPr>
          <w:rFonts w:ascii="Arial" w:eastAsiaTheme="majorEastAsia" w:hAnsi="Arial" w:cs="Arial"/>
          <w:b/>
          <w:bCs/>
        </w:rPr>
        <w:t>:</w:t>
      </w:r>
      <w:proofErr w:type="gramEnd"/>
      <w:r w:rsidRPr="00CA1C38">
        <w:rPr>
          <w:rFonts w:ascii="Arial" w:eastAsiaTheme="majorEastAsia" w:hAnsi="Arial" w:cs="Arial"/>
        </w:rPr>
        <w:t xml:space="preserve"> </w:t>
      </w:r>
      <w:proofErr w:type="spellStart"/>
      <w:r w:rsidRPr="00CA1C38">
        <w:rPr>
          <w:rFonts w:ascii="Arial" w:eastAsiaTheme="majorEastAsia" w:hAnsi="Arial" w:cs="Arial"/>
        </w:rPr>
        <w:t>Ein</w:t>
      </w:r>
      <w:proofErr w:type="spellEnd"/>
      <w:r w:rsidRPr="00CA1C38">
        <w:rPr>
          <w:rFonts w:ascii="Arial" w:eastAsiaTheme="majorEastAsia" w:hAnsi="Arial" w:cs="Arial"/>
        </w:rPr>
        <w:t xml:space="preserve"> </w:t>
      </w:r>
      <w:proofErr w:type="spellStart"/>
      <w:r w:rsidRPr="00CA1C38">
        <w:rPr>
          <w:rFonts w:ascii="Arial" w:eastAsiaTheme="majorEastAsia" w:hAnsi="Arial" w:cs="Arial"/>
        </w:rPr>
        <w:t>Vorauswahlgremium</w:t>
      </w:r>
      <w:proofErr w:type="spellEnd"/>
      <w:r w:rsidRPr="00CA1C38">
        <w:rPr>
          <w:rFonts w:ascii="Arial" w:eastAsiaTheme="majorEastAsia" w:hAnsi="Arial" w:cs="Arial"/>
        </w:rPr>
        <w:t xml:space="preserve">, </w:t>
      </w:r>
      <w:proofErr w:type="spellStart"/>
      <w:r w:rsidRPr="00CA1C38">
        <w:rPr>
          <w:rFonts w:ascii="Arial" w:eastAsiaTheme="majorEastAsia" w:hAnsi="Arial" w:cs="Arial"/>
        </w:rPr>
        <w:t>bestehend</w:t>
      </w:r>
      <w:proofErr w:type="spellEnd"/>
      <w:r w:rsidRPr="00CA1C38">
        <w:rPr>
          <w:rFonts w:ascii="Arial" w:eastAsiaTheme="majorEastAsia" w:hAnsi="Arial" w:cs="Arial"/>
        </w:rPr>
        <w:t xml:space="preserve"> </w:t>
      </w:r>
      <w:proofErr w:type="spellStart"/>
      <w:r w:rsidRPr="00CA1C38">
        <w:rPr>
          <w:rFonts w:ascii="Arial" w:eastAsiaTheme="majorEastAsia" w:hAnsi="Arial" w:cs="Arial"/>
        </w:rPr>
        <w:t>aus</w:t>
      </w:r>
      <w:proofErr w:type="spellEnd"/>
      <w:r w:rsidRPr="00CA1C38">
        <w:rPr>
          <w:rFonts w:ascii="Arial" w:eastAsiaTheme="majorEastAsia" w:hAnsi="Arial" w:cs="Arial"/>
        </w:rPr>
        <w:t xml:space="preserve"> den </w:t>
      </w:r>
      <w:proofErr w:type="spellStart"/>
      <w:r w:rsidRPr="00CA1C38">
        <w:rPr>
          <w:rFonts w:ascii="Arial" w:eastAsiaTheme="majorEastAsia" w:hAnsi="Arial" w:cs="Arial"/>
        </w:rPr>
        <w:t>beiden</w:t>
      </w:r>
      <w:proofErr w:type="spellEnd"/>
      <w:r w:rsidRPr="00CA1C38">
        <w:rPr>
          <w:rFonts w:ascii="Arial" w:eastAsiaTheme="majorEastAsia" w:hAnsi="Arial" w:cs="Arial"/>
        </w:rPr>
        <w:t xml:space="preserve"> </w:t>
      </w:r>
      <w:proofErr w:type="spellStart"/>
      <w:r w:rsidRPr="00CA1C38">
        <w:rPr>
          <w:rFonts w:ascii="Arial" w:eastAsiaTheme="majorEastAsia" w:hAnsi="Arial" w:cs="Arial"/>
        </w:rPr>
        <w:t>für</w:t>
      </w:r>
      <w:proofErr w:type="spellEnd"/>
      <w:r w:rsidRPr="00CA1C38">
        <w:rPr>
          <w:rFonts w:ascii="Arial" w:eastAsiaTheme="majorEastAsia" w:hAnsi="Arial" w:cs="Arial"/>
        </w:rPr>
        <w:t xml:space="preserve"> den Workshop </w:t>
      </w:r>
      <w:proofErr w:type="spellStart"/>
      <w:r w:rsidRPr="00CA1C38">
        <w:rPr>
          <w:rFonts w:ascii="Arial" w:eastAsiaTheme="majorEastAsia" w:hAnsi="Arial" w:cs="Arial"/>
        </w:rPr>
        <w:t>verantwortlichen</w:t>
      </w:r>
      <w:proofErr w:type="spellEnd"/>
      <w:r w:rsidRPr="00CA1C38">
        <w:rPr>
          <w:rFonts w:ascii="Arial" w:eastAsiaTheme="majorEastAsia" w:hAnsi="Arial" w:cs="Arial"/>
        </w:rPr>
        <w:t xml:space="preserve"> </w:t>
      </w:r>
      <w:proofErr w:type="spellStart"/>
      <w:r w:rsidRPr="00CA1C38">
        <w:rPr>
          <w:rFonts w:ascii="Arial" w:eastAsiaTheme="majorEastAsia" w:hAnsi="Arial" w:cs="Arial"/>
        </w:rPr>
        <w:t>Beraterinnen</w:t>
      </w:r>
      <w:proofErr w:type="spellEnd"/>
      <w:r w:rsidRPr="00CA1C38">
        <w:rPr>
          <w:rFonts w:ascii="Arial" w:eastAsiaTheme="majorEastAsia" w:hAnsi="Arial" w:cs="Arial"/>
        </w:rPr>
        <w:t xml:space="preserve">, </w:t>
      </w:r>
      <w:proofErr w:type="spellStart"/>
      <w:r w:rsidRPr="00CA1C38">
        <w:rPr>
          <w:rFonts w:ascii="Arial" w:eastAsiaTheme="majorEastAsia" w:hAnsi="Arial" w:cs="Arial"/>
        </w:rPr>
        <w:t>einer</w:t>
      </w:r>
      <w:proofErr w:type="spellEnd"/>
      <w:r w:rsidRPr="00CA1C38">
        <w:rPr>
          <w:rFonts w:ascii="Arial" w:eastAsiaTheme="majorEastAsia" w:hAnsi="Arial" w:cs="Arial"/>
        </w:rPr>
        <w:t xml:space="preserve"> </w:t>
      </w:r>
      <w:proofErr w:type="spellStart"/>
      <w:r w:rsidRPr="00CA1C38">
        <w:rPr>
          <w:rFonts w:ascii="Arial" w:eastAsiaTheme="majorEastAsia" w:hAnsi="Arial" w:cs="Arial"/>
        </w:rPr>
        <w:t>Vertreterin</w:t>
      </w:r>
      <w:proofErr w:type="spellEnd"/>
      <w:r w:rsidRPr="00CA1C38">
        <w:rPr>
          <w:rFonts w:ascii="Arial" w:eastAsiaTheme="majorEastAsia" w:hAnsi="Arial" w:cs="Arial"/>
        </w:rPr>
        <w:t xml:space="preserve"> </w:t>
      </w:r>
      <w:proofErr w:type="spellStart"/>
      <w:r w:rsidRPr="00CA1C38">
        <w:rPr>
          <w:rFonts w:ascii="Arial" w:eastAsiaTheme="majorEastAsia" w:hAnsi="Arial" w:cs="Arial"/>
        </w:rPr>
        <w:t>bzw</w:t>
      </w:r>
      <w:proofErr w:type="spellEnd"/>
      <w:r w:rsidRPr="00CA1C38">
        <w:rPr>
          <w:rFonts w:ascii="Arial" w:eastAsiaTheme="majorEastAsia" w:hAnsi="Arial" w:cs="Arial"/>
        </w:rPr>
        <w:t xml:space="preserve">. </w:t>
      </w:r>
      <w:proofErr w:type="spellStart"/>
      <w:proofErr w:type="gramStart"/>
      <w:r w:rsidRPr="00CA1C38">
        <w:rPr>
          <w:rFonts w:ascii="Arial" w:eastAsiaTheme="majorEastAsia" w:hAnsi="Arial" w:cs="Arial"/>
        </w:rPr>
        <w:t>einem</w:t>
      </w:r>
      <w:proofErr w:type="spellEnd"/>
      <w:proofErr w:type="gramEnd"/>
      <w:r w:rsidRPr="00CA1C38">
        <w:rPr>
          <w:rFonts w:ascii="Arial" w:eastAsiaTheme="majorEastAsia" w:hAnsi="Arial" w:cs="Arial"/>
        </w:rPr>
        <w:t xml:space="preserve"> </w:t>
      </w:r>
      <w:proofErr w:type="spellStart"/>
      <w:r w:rsidRPr="00CA1C38">
        <w:rPr>
          <w:rFonts w:ascii="Arial" w:eastAsiaTheme="majorEastAsia" w:hAnsi="Arial" w:cs="Arial"/>
        </w:rPr>
        <w:t>Vertreter</w:t>
      </w:r>
      <w:proofErr w:type="spellEnd"/>
      <w:r w:rsidRPr="00CA1C38">
        <w:rPr>
          <w:rFonts w:ascii="Arial" w:eastAsiaTheme="majorEastAsia" w:hAnsi="Arial" w:cs="Arial"/>
        </w:rPr>
        <w:t xml:space="preserve"> der SAFIRE Grand Est </w:t>
      </w:r>
      <w:proofErr w:type="spellStart"/>
      <w:r w:rsidRPr="00CA1C38">
        <w:rPr>
          <w:rFonts w:ascii="Arial" w:eastAsiaTheme="majorEastAsia" w:hAnsi="Arial" w:cs="Arial"/>
        </w:rPr>
        <w:t>sowie</w:t>
      </w:r>
      <w:proofErr w:type="spellEnd"/>
      <w:r w:rsidRPr="00CA1C38">
        <w:rPr>
          <w:rFonts w:ascii="Arial" w:eastAsiaTheme="majorEastAsia" w:hAnsi="Arial" w:cs="Arial"/>
        </w:rPr>
        <w:t xml:space="preserve"> </w:t>
      </w:r>
      <w:proofErr w:type="spellStart"/>
      <w:r w:rsidRPr="00CA1C38">
        <w:rPr>
          <w:rFonts w:ascii="Arial" w:eastAsiaTheme="majorEastAsia" w:hAnsi="Arial" w:cs="Arial"/>
        </w:rPr>
        <w:t>gegebenenfalls</w:t>
      </w:r>
      <w:proofErr w:type="spellEnd"/>
      <w:r w:rsidRPr="00CA1C38">
        <w:rPr>
          <w:rFonts w:ascii="Arial" w:eastAsiaTheme="majorEastAsia" w:hAnsi="Arial" w:cs="Arial"/>
        </w:rPr>
        <w:t xml:space="preserve"> der </w:t>
      </w:r>
      <w:proofErr w:type="spellStart"/>
      <w:r w:rsidRPr="00CA1C38">
        <w:rPr>
          <w:rFonts w:ascii="Arial" w:eastAsiaTheme="majorEastAsia" w:hAnsi="Arial" w:cs="Arial"/>
        </w:rPr>
        <w:t>belgischen</w:t>
      </w:r>
      <w:proofErr w:type="spellEnd"/>
      <w:r w:rsidRPr="00CA1C38">
        <w:rPr>
          <w:rFonts w:ascii="Arial" w:eastAsiaTheme="majorEastAsia" w:hAnsi="Arial" w:cs="Arial"/>
        </w:rPr>
        <w:t xml:space="preserve"> </w:t>
      </w:r>
      <w:proofErr w:type="spellStart"/>
      <w:r w:rsidRPr="00CA1C38">
        <w:rPr>
          <w:rFonts w:ascii="Arial" w:eastAsiaTheme="majorEastAsia" w:hAnsi="Arial" w:cs="Arial"/>
        </w:rPr>
        <w:t>Drehbuchautor:innenvereinigung</w:t>
      </w:r>
      <w:proofErr w:type="spellEnd"/>
      <w:r w:rsidRPr="00CA1C38">
        <w:rPr>
          <w:rFonts w:ascii="Arial" w:eastAsiaTheme="majorEastAsia" w:hAnsi="Arial" w:cs="Arial"/>
        </w:rPr>
        <w:t xml:space="preserve"> </w:t>
      </w:r>
      <w:proofErr w:type="spellStart"/>
      <w:r w:rsidRPr="00CA1C38">
        <w:rPr>
          <w:rFonts w:ascii="Arial" w:eastAsiaTheme="majorEastAsia" w:hAnsi="Arial" w:cs="Arial"/>
        </w:rPr>
        <w:t>sowie</w:t>
      </w:r>
      <w:proofErr w:type="spellEnd"/>
      <w:r w:rsidRPr="00CA1C38">
        <w:rPr>
          <w:rFonts w:ascii="Arial" w:eastAsiaTheme="majorEastAsia" w:hAnsi="Arial" w:cs="Arial"/>
        </w:rPr>
        <w:t xml:space="preserve"> </w:t>
      </w:r>
      <w:proofErr w:type="spellStart"/>
      <w:r w:rsidRPr="00CA1C38">
        <w:rPr>
          <w:rFonts w:ascii="Arial" w:eastAsiaTheme="majorEastAsia" w:hAnsi="Arial" w:cs="Arial"/>
        </w:rPr>
        <w:t>Mitgliedern</w:t>
      </w:r>
      <w:proofErr w:type="spellEnd"/>
      <w:r w:rsidRPr="00CA1C38">
        <w:rPr>
          <w:rFonts w:ascii="Arial" w:eastAsiaTheme="majorEastAsia" w:hAnsi="Arial" w:cs="Arial"/>
        </w:rPr>
        <w:t xml:space="preserve"> des </w:t>
      </w:r>
      <w:proofErr w:type="spellStart"/>
      <w:r w:rsidRPr="00CA1C38">
        <w:rPr>
          <w:rFonts w:ascii="Arial" w:eastAsiaTheme="majorEastAsia" w:hAnsi="Arial" w:cs="Arial"/>
        </w:rPr>
        <w:t>pädagogischen</w:t>
      </w:r>
      <w:proofErr w:type="spellEnd"/>
      <w:r w:rsidRPr="00CA1C38">
        <w:rPr>
          <w:rFonts w:ascii="Arial" w:eastAsiaTheme="majorEastAsia" w:hAnsi="Arial" w:cs="Arial"/>
        </w:rPr>
        <w:t xml:space="preserve"> </w:t>
      </w:r>
      <w:proofErr w:type="spellStart"/>
      <w:r w:rsidRPr="00CA1C38">
        <w:rPr>
          <w:rFonts w:ascii="Arial" w:eastAsiaTheme="majorEastAsia" w:hAnsi="Arial" w:cs="Arial"/>
        </w:rPr>
        <w:t>Komitees</w:t>
      </w:r>
      <w:proofErr w:type="spellEnd"/>
      <w:r w:rsidRPr="00CA1C38">
        <w:rPr>
          <w:rFonts w:ascii="Arial" w:eastAsiaTheme="majorEastAsia" w:hAnsi="Arial" w:cs="Arial"/>
        </w:rPr>
        <w:t xml:space="preserve"> von La </w:t>
      </w:r>
      <w:proofErr w:type="spellStart"/>
      <w:r w:rsidRPr="00CA1C38">
        <w:rPr>
          <w:rFonts w:ascii="Arial" w:eastAsiaTheme="majorEastAsia" w:hAnsi="Arial" w:cs="Arial"/>
        </w:rPr>
        <w:t>Scénaristerie</w:t>
      </w:r>
      <w:proofErr w:type="spellEnd"/>
      <w:r w:rsidRPr="00CA1C38">
        <w:rPr>
          <w:rFonts w:ascii="Arial" w:eastAsiaTheme="majorEastAsia" w:hAnsi="Arial" w:cs="Arial"/>
        </w:rPr>
        <w:t xml:space="preserve">, </w:t>
      </w:r>
      <w:proofErr w:type="spellStart"/>
      <w:r w:rsidRPr="00CA1C38">
        <w:rPr>
          <w:rFonts w:ascii="Arial" w:eastAsiaTheme="majorEastAsia" w:hAnsi="Arial" w:cs="Arial"/>
        </w:rPr>
        <w:t>nimmt</w:t>
      </w:r>
      <w:proofErr w:type="spellEnd"/>
      <w:r w:rsidRPr="00CA1C38">
        <w:rPr>
          <w:rFonts w:ascii="Arial" w:eastAsiaTheme="majorEastAsia" w:hAnsi="Arial" w:cs="Arial"/>
        </w:rPr>
        <w:t xml:space="preserve"> </w:t>
      </w:r>
      <w:proofErr w:type="spellStart"/>
      <w:r w:rsidRPr="00CA1C38">
        <w:rPr>
          <w:rFonts w:ascii="Arial" w:eastAsiaTheme="majorEastAsia" w:hAnsi="Arial" w:cs="Arial"/>
        </w:rPr>
        <w:t>eine</w:t>
      </w:r>
      <w:proofErr w:type="spellEnd"/>
      <w:r w:rsidRPr="00CA1C38">
        <w:rPr>
          <w:rFonts w:ascii="Arial" w:eastAsiaTheme="majorEastAsia" w:hAnsi="Arial" w:cs="Arial"/>
        </w:rPr>
        <w:t xml:space="preserve"> </w:t>
      </w:r>
      <w:proofErr w:type="spellStart"/>
      <w:r w:rsidRPr="00CA1C38">
        <w:rPr>
          <w:rFonts w:ascii="Arial" w:eastAsiaTheme="majorEastAsia" w:hAnsi="Arial" w:cs="Arial"/>
        </w:rPr>
        <w:t>Vorauswahl</w:t>
      </w:r>
      <w:proofErr w:type="spellEnd"/>
      <w:r w:rsidRPr="00CA1C38">
        <w:rPr>
          <w:rFonts w:ascii="Arial" w:eastAsiaTheme="majorEastAsia" w:hAnsi="Arial" w:cs="Arial"/>
        </w:rPr>
        <w:t xml:space="preserve"> der </w:t>
      </w:r>
      <w:proofErr w:type="spellStart"/>
      <w:r w:rsidRPr="00CA1C38">
        <w:rPr>
          <w:rFonts w:ascii="Arial" w:eastAsiaTheme="majorEastAsia" w:hAnsi="Arial" w:cs="Arial"/>
        </w:rPr>
        <w:t>relevantesten</w:t>
      </w:r>
      <w:proofErr w:type="spellEnd"/>
      <w:r w:rsidRPr="00CA1C38">
        <w:rPr>
          <w:rFonts w:ascii="Arial" w:eastAsiaTheme="majorEastAsia" w:hAnsi="Arial" w:cs="Arial"/>
        </w:rPr>
        <w:t xml:space="preserve"> </w:t>
      </w:r>
      <w:proofErr w:type="spellStart"/>
      <w:r w:rsidRPr="00CA1C38">
        <w:rPr>
          <w:rFonts w:ascii="Arial" w:eastAsiaTheme="majorEastAsia" w:hAnsi="Arial" w:cs="Arial"/>
        </w:rPr>
        <w:t>Einreichungen</w:t>
      </w:r>
      <w:proofErr w:type="spellEnd"/>
      <w:r w:rsidRPr="00CA1C38">
        <w:rPr>
          <w:rFonts w:ascii="Arial" w:eastAsiaTheme="majorEastAsia" w:hAnsi="Arial" w:cs="Arial"/>
        </w:rPr>
        <w:t xml:space="preserve"> vor.</w:t>
      </w:r>
      <w:r w:rsidRPr="00CA1C38">
        <w:rPr>
          <w:rFonts w:ascii="Arial" w:eastAsiaTheme="majorEastAsia" w:hAnsi="Arial" w:cs="Arial"/>
        </w:rPr>
        <w:br/>
      </w:r>
      <w:proofErr w:type="spellStart"/>
      <w:r w:rsidRPr="00CA1C38">
        <w:rPr>
          <w:rFonts w:ascii="Arial" w:eastAsiaTheme="majorEastAsia" w:hAnsi="Arial" w:cs="Arial"/>
        </w:rPr>
        <w:t>Diese</w:t>
      </w:r>
      <w:proofErr w:type="spellEnd"/>
      <w:r w:rsidRPr="00CA1C38">
        <w:rPr>
          <w:rFonts w:ascii="Arial" w:eastAsiaTheme="majorEastAsia" w:hAnsi="Arial" w:cs="Arial"/>
        </w:rPr>
        <w:t xml:space="preserve"> </w:t>
      </w:r>
      <w:proofErr w:type="spellStart"/>
      <w:r w:rsidRPr="00CA1C38">
        <w:rPr>
          <w:rFonts w:ascii="Arial" w:eastAsiaTheme="majorEastAsia" w:hAnsi="Arial" w:cs="Arial"/>
        </w:rPr>
        <w:t>Auswahl</w:t>
      </w:r>
      <w:proofErr w:type="spellEnd"/>
      <w:r w:rsidRPr="00CA1C38">
        <w:rPr>
          <w:rFonts w:ascii="Arial" w:eastAsiaTheme="majorEastAsia" w:hAnsi="Arial" w:cs="Arial"/>
        </w:rPr>
        <w:t xml:space="preserve"> </w:t>
      </w:r>
      <w:proofErr w:type="spellStart"/>
      <w:r w:rsidRPr="00CA1C38">
        <w:rPr>
          <w:rFonts w:ascii="Arial" w:eastAsiaTheme="majorEastAsia" w:hAnsi="Arial" w:cs="Arial"/>
        </w:rPr>
        <w:t>erfolgt</w:t>
      </w:r>
      <w:proofErr w:type="spellEnd"/>
      <w:r w:rsidRPr="00CA1C38">
        <w:rPr>
          <w:rFonts w:ascii="Arial" w:eastAsiaTheme="majorEastAsia" w:hAnsi="Arial" w:cs="Arial"/>
        </w:rPr>
        <w:t xml:space="preserve"> in </w:t>
      </w:r>
      <w:proofErr w:type="spellStart"/>
      <w:r w:rsidRPr="00CA1C38">
        <w:rPr>
          <w:rFonts w:ascii="Arial" w:eastAsiaTheme="majorEastAsia" w:hAnsi="Arial" w:cs="Arial"/>
        </w:rPr>
        <w:t>Abstimmung</w:t>
      </w:r>
      <w:proofErr w:type="spellEnd"/>
      <w:r w:rsidRPr="00CA1C38">
        <w:rPr>
          <w:rFonts w:ascii="Arial" w:eastAsiaTheme="majorEastAsia" w:hAnsi="Arial" w:cs="Arial"/>
        </w:rPr>
        <w:t xml:space="preserve"> mit </w:t>
      </w:r>
      <w:proofErr w:type="spellStart"/>
      <w:r w:rsidRPr="00CA1C38">
        <w:rPr>
          <w:rFonts w:ascii="Arial" w:eastAsiaTheme="majorEastAsia" w:hAnsi="Arial" w:cs="Arial"/>
        </w:rPr>
        <w:t>einer</w:t>
      </w:r>
      <w:proofErr w:type="spellEnd"/>
      <w:r w:rsidRPr="00CA1C38">
        <w:rPr>
          <w:rFonts w:ascii="Arial" w:eastAsiaTheme="majorEastAsia" w:hAnsi="Arial" w:cs="Arial"/>
        </w:rPr>
        <w:t xml:space="preserve"> </w:t>
      </w:r>
      <w:proofErr w:type="spellStart"/>
      <w:r w:rsidRPr="00CA1C38">
        <w:rPr>
          <w:rFonts w:ascii="Arial" w:eastAsiaTheme="majorEastAsia" w:hAnsi="Arial" w:cs="Arial"/>
        </w:rPr>
        <w:t>Vertretung</w:t>
      </w:r>
      <w:proofErr w:type="spellEnd"/>
      <w:r w:rsidRPr="00CA1C38">
        <w:rPr>
          <w:rFonts w:ascii="Arial" w:eastAsiaTheme="majorEastAsia" w:hAnsi="Arial" w:cs="Arial"/>
        </w:rPr>
        <w:t xml:space="preserve"> der </w:t>
      </w:r>
      <w:proofErr w:type="spellStart"/>
      <w:r w:rsidRPr="00CA1C38">
        <w:rPr>
          <w:rFonts w:ascii="Arial" w:eastAsiaTheme="majorEastAsia" w:hAnsi="Arial" w:cs="Arial"/>
        </w:rPr>
        <w:t>Region</w:t>
      </w:r>
      <w:proofErr w:type="spellEnd"/>
      <w:r w:rsidRPr="00CA1C38">
        <w:rPr>
          <w:rFonts w:ascii="Arial" w:eastAsiaTheme="majorEastAsia" w:hAnsi="Arial" w:cs="Arial"/>
        </w:rPr>
        <w:t xml:space="preserve"> Grand Est </w:t>
      </w:r>
      <w:proofErr w:type="spellStart"/>
      <w:r w:rsidRPr="00CA1C38">
        <w:rPr>
          <w:rFonts w:ascii="Arial" w:eastAsiaTheme="majorEastAsia" w:hAnsi="Arial" w:cs="Arial"/>
        </w:rPr>
        <w:t>und</w:t>
      </w:r>
      <w:proofErr w:type="spellEnd"/>
      <w:r w:rsidRPr="00CA1C38">
        <w:rPr>
          <w:rFonts w:ascii="Arial" w:eastAsiaTheme="majorEastAsia" w:hAnsi="Arial" w:cs="Arial"/>
        </w:rPr>
        <w:t xml:space="preserve"> von </w:t>
      </w:r>
      <w:proofErr w:type="spellStart"/>
      <w:r w:rsidRPr="00CA1C38">
        <w:rPr>
          <w:rFonts w:ascii="Arial" w:eastAsiaTheme="majorEastAsia" w:hAnsi="Arial" w:cs="Arial"/>
        </w:rPr>
        <w:t>Cineuro</w:t>
      </w:r>
      <w:proofErr w:type="spellEnd"/>
      <w:r w:rsidRPr="00CA1C38">
        <w:rPr>
          <w:rFonts w:ascii="Arial" w:eastAsiaTheme="majorEastAsia" w:hAnsi="Arial" w:cs="Arial"/>
        </w:rPr>
        <w:t xml:space="preserve">. </w:t>
      </w:r>
    </w:p>
    <w:p w14:paraId="416F0083" w14:textId="77777777" w:rsidR="00CA1C38" w:rsidRPr="00CA1C38" w:rsidRDefault="00CA1C38" w:rsidP="00CA1C38">
      <w:pPr>
        <w:numPr>
          <w:ilvl w:val="0"/>
          <w:numId w:val="36"/>
        </w:numPr>
        <w:jc w:val="both"/>
        <w:rPr>
          <w:rFonts w:ascii="Arial" w:eastAsiaTheme="majorEastAsia" w:hAnsi="Arial" w:cs="Arial"/>
        </w:rPr>
      </w:pPr>
      <w:proofErr w:type="spellStart"/>
      <w:r w:rsidRPr="00CA1C38">
        <w:rPr>
          <w:rFonts w:ascii="Arial" w:eastAsiaTheme="majorEastAsia" w:hAnsi="Arial" w:cs="Arial"/>
          <w:b/>
          <w:bCs/>
        </w:rPr>
        <w:t>Zweite</w:t>
      </w:r>
      <w:proofErr w:type="spellEnd"/>
      <w:r w:rsidRPr="00CA1C38">
        <w:rPr>
          <w:rFonts w:ascii="Arial" w:eastAsiaTheme="majorEastAsia" w:hAnsi="Arial" w:cs="Arial"/>
          <w:b/>
          <w:bCs/>
        </w:rPr>
        <w:t xml:space="preserve"> </w:t>
      </w:r>
      <w:proofErr w:type="spellStart"/>
      <w:proofErr w:type="gramStart"/>
      <w:r w:rsidRPr="00CA1C38">
        <w:rPr>
          <w:rFonts w:ascii="Arial" w:eastAsiaTheme="majorEastAsia" w:hAnsi="Arial" w:cs="Arial"/>
          <w:b/>
          <w:bCs/>
        </w:rPr>
        <w:t>Stufe</w:t>
      </w:r>
      <w:proofErr w:type="spellEnd"/>
      <w:r w:rsidRPr="00CA1C38">
        <w:rPr>
          <w:rFonts w:ascii="Arial" w:eastAsiaTheme="majorEastAsia" w:hAnsi="Arial" w:cs="Arial"/>
          <w:b/>
          <w:bCs/>
        </w:rPr>
        <w:t>:</w:t>
      </w:r>
      <w:proofErr w:type="gramEnd"/>
      <w:r w:rsidRPr="00CA1C38">
        <w:rPr>
          <w:rFonts w:ascii="Arial" w:eastAsiaTheme="majorEastAsia" w:hAnsi="Arial" w:cs="Arial"/>
        </w:rPr>
        <w:t xml:space="preserve"> </w:t>
      </w:r>
      <w:proofErr w:type="spellStart"/>
      <w:r w:rsidRPr="00CA1C38">
        <w:rPr>
          <w:rFonts w:ascii="Arial" w:eastAsiaTheme="majorEastAsia" w:hAnsi="Arial" w:cs="Arial"/>
        </w:rPr>
        <w:t>Projektpräsentation</w:t>
      </w:r>
      <w:proofErr w:type="spellEnd"/>
      <w:r w:rsidRPr="00CA1C38">
        <w:rPr>
          <w:rFonts w:ascii="Arial" w:eastAsiaTheme="majorEastAsia" w:hAnsi="Arial" w:cs="Arial"/>
        </w:rPr>
        <w:t xml:space="preserve"> – </w:t>
      </w:r>
      <w:proofErr w:type="spellStart"/>
      <w:r w:rsidRPr="00CA1C38">
        <w:rPr>
          <w:rFonts w:ascii="Arial" w:eastAsiaTheme="majorEastAsia" w:hAnsi="Arial" w:cs="Arial"/>
        </w:rPr>
        <w:t>englischsprachiges</w:t>
      </w:r>
      <w:proofErr w:type="spellEnd"/>
      <w:r w:rsidRPr="00CA1C38">
        <w:rPr>
          <w:rFonts w:ascii="Arial" w:eastAsiaTheme="majorEastAsia" w:hAnsi="Arial" w:cs="Arial"/>
        </w:rPr>
        <w:t xml:space="preserve"> Interview (per </w:t>
      </w:r>
      <w:proofErr w:type="spellStart"/>
      <w:r w:rsidRPr="00CA1C38">
        <w:rPr>
          <w:rFonts w:ascii="Arial" w:eastAsiaTheme="majorEastAsia" w:hAnsi="Arial" w:cs="Arial"/>
        </w:rPr>
        <w:t>Videokonferenz</w:t>
      </w:r>
      <w:proofErr w:type="spellEnd"/>
      <w:r w:rsidRPr="00CA1C38">
        <w:rPr>
          <w:rFonts w:ascii="Arial" w:eastAsiaTheme="majorEastAsia" w:hAnsi="Arial" w:cs="Arial"/>
        </w:rPr>
        <w:t xml:space="preserve">) mit </w:t>
      </w:r>
      <w:proofErr w:type="spellStart"/>
      <w:r w:rsidRPr="00CA1C38">
        <w:rPr>
          <w:rFonts w:ascii="Arial" w:eastAsiaTheme="majorEastAsia" w:hAnsi="Arial" w:cs="Arial"/>
        </w:rPr>
        <w:t>dem</w:t>
      </w:r>
      <w:proofErr w:type="spellEnd"/>
      <w:r w:rsidRPr="00CA1C38">
        <w:rPr>
          <w:rFonts w:ascii="Arial" w:eastAsiaTheme="majorEastAsia" w:hAnsi="Arial" w:cs="Arial"/>
        </w:rPr>
        <w:t xml:space="preserve"> Tandem </w:t>
      </w:r>
      <w:proofErr w:type="spellStart"/>
      <w:r w:rsidRPr="00CA1C38">
        <w:rPr>
          <w:rFonts w:ascii="Arial" w:eastAsiaTheme="majorEastAsia" w:hAnsi="Arial" w:cs="Arial"/>
        </w:rPr>
        <w:t>aus</w:t>
      </w:r>
      <w:proofErr w:type="spellEnd"/>
      <w:r w:rsidRPr="00CA1C38">
        <w:rPr>
          <w:rFonts w:ascii="Arial" w:eastAsiaTheme="majorEastAsia" w:hAnsi="Arial" w:cs="Arial"/>
        </w:rPr>
        <w:t xml:space="preserve"> </w:t>
      </w:r>
      <w:proofErr w:type="spellStart"/>
      <w:r w:rsidRPr="00CA1C38">
        <w:rPr>
          <w:rFonts w:ascii="Arial" w:eastAsiaTheme="majorEastAsia" w:hAnsi="Arial" w:cs="Arial"/>
        </w:rPr>
        <w:t>Drehbuchautor:in</w:t>
      </w:r>
      <w:proofErr w:type="spellEnd"/>
      <w:r w:rsidRPr="00CA1C38">
        <w:rPr>
          <w:rFonts w:ascii="Arial" w:eastAsiaTheme="majorEastAsia" w:hAnsi="Arial" w:cs="Arial"/>
        </w:rPr>
        <w:t xml:space="preserve"> </w:t>
      </w:r>
      <w:proofErr w:type="spellStart"/>
      <w:r w:rsidRPr="00CA1C38">
        <w:rPr>
          <w:rFonts w:ascii="Arial" w:eastAsiaTheme="majorEastAsia" w:hAnsi="Arial" w:cs="Arial"/>
        </w:rPr>
        <w:t>und</w:t>
      </w:r>
      <w:proofErr w:type="spellEnd"/>
      <w:r w:rsidRPr="00CA1C38">
        <w:rPr>
          <w:rFonts w:ascii="Arial" w:eastAsiaTheme="majorEastAsia" w:hAnsi="Arial" w:cs="Arial"/>
        </w:rPr>
        <w:t xml:space="preserve"> </w:t>
      </w:r>
      <w:proofErr w:type="spellStart"/>
      <w:r w:rsidRPr="00CA1C38">
        <w:rPr>
          <w:rFonts w:ascii="Arial" w:eastAsiaTheme="majorEastAsia" w:hAnsi="Arial" w:cs="Arial"/>
        </w:rPr>
        <w:t>Produzent:in</w:t>
      </w:r>
      <w:proofErr w:type="spellEnd"/>
      <w:r w:rsidRPr="00CA1C38">
        <w:rPr>
          <w:rFonts w:ascii="Arial" w:eastAsiaTheme="majorEastAsia" w:hAnsi="Arial" w:cs="Arial"/>
        </w:rPr>
        <w:t xml:space="preserve"> </w:t>
      </w:r>
      <w:proofErr w:type="spellStart"/>
      <w:r w:rsidRPr="00CA1C38">
        <w:rPr>
          <w:rFonts w:ascii="Arial" w:eastAsiaTheme="majorEastAsia" w:hAnsi="Arial" w:cs="Arial"/>
        </w:rPr>
        <w:t>bzw</w:t>
      </w:r>
      <w:proofErr w:type="spellEnd"/>
      <w:r w:rsidRPr="00CA1C38">
        <w:rPr>
          <w:rFonts w:ascii="Arial" w:eastAsiaTheme="majorEastAsia" w:hAnsi="Arial" w:cs="Arial"/>
        </w:rPr>
        <w:t xml:space="preserve">. </w:t>
      </w:r>
      <w:proofErr w:type="spellStart"/>
      <w:r w:rsidRPr="00CA1C38">
        <w:rPr>
          <w:rFonts w:ascii="Arial" w:eastAsiaTheme="majorEastAsia" w:hAnsi="Arial" w:cs="Arial"/>
        </w:rPr>
        <w:t>Produzentin</w:t>
      </w:r>
      <w:proofErr w:type="spellEnd"/>
      <w:r w:rsidRPr="00CA1C38">
        <w:rPr>
          <w:rFonts w:ascii="Arial" w:eastAsiaTheme="majorEastAsia" w:hAnsi="Arial" w:cs="Arial"/>
        </w:rPr>
        <w:t xml:space="preserve">, </w:t>
      </w:r>
      <w:proofErr w:type="spellStart"/>
      <w:r w:rsidRPr="00CA1C38">
        <w:rPr>
          <w:rFonts w:ascii="Arial" w:eastAsiaTheme="majorEastAsia" w:hAnsi="Arial" w:cs="Arial"/>
        </w:rPr>
        <w:t>einschließlich</w:t>
      </w:r>
      <w:proofErr w:type="spellEnd"/>
      <w:r w:rsidRPr="00CA1C38">
        <w:rPr>
          <w:rFonts w:ascii="Arial" w:eastAsiaTheme="majorEastAsia" w:hAnsi="Arial" w:cs="Arial"/>
        </w:rPr>
        <w:t xml:space="preserve"> der </w:t>
      </w:r>
      <w:proofErr w:type="spellStart"/>
      <w:r w:rsidRPr="00CA1C38">
        <w:rPr>
          <w:rFonts w:ascii="Arial" w:eastAsiaTheme="majorEastAsia" w:hAnsi="Arial" w:cs="Arial"/>
        </w:rPr>
        <w:t>Vorstellung</w:t>
      </w:r>
      <w:proofErr w:type="spellEnd"/>
      <w:r w:rsidRPr="00CA1C38">
        <w:rPr>
          <w:rFonts w:ascii="Arial" w:eastAsiaTheme="majorEastAsia" w:hAnsi="Arial" w:cs="Arial"/>
        </w:rPr>
        <w:t xml:space="preserve"> des </w:t>
      </w:r>
      <w:proofErr w:type="spellStart"/>
      <w:r w:rsidRPr="00CA1C38">
        <w:rPr>
          <w:rFonts w:ascii="Arial" w:eastAsiaTheme="majorEastAsia" w:hAnsi="Arial" w:cs="Arial"/>
        </w:rPr>
        <w:t>Projekts</w:t>
      </w:r>
      <w:proofErr w:type="spellEnd"/>
      <w:r w:rsidRPr="00CA1C38">
        <w:rPr>
          <w:rFonts w:ascii="Arial" w:eastAsiaTheme="majorEastAsia" w:hAnsi="Arial" w:cs="Arial"/>
        </w:rPr>
        <w:t xml:space="preserve">, der </w:t>
      </w:r>
      <w:proofErr w:type="spellStart"/>
      <w:r w:rsidRPr="00CA1C38">
        <w:rPr>
          <w:rFonts w:ascii="Arial" w:eastAsiaTheme="majorEastAsia" w:hAnsi="Arial" w:cs="Arial"/>
        </w:rPr>
        <w:t>Erläuterung</w:t>
      </w:r>
      <w:proofErr w:type="spellEnd"/>
      <w:r w:rsidRPr="00CA1C38">
        <w:rPr>
          <w:rFonts w:ascii="Arial" w:eastAsiaTheme="majorEastAsia" w:hAnsi="Arial" w:cs="Arial"/>
        </w:rPr>
        <w:t xml:space="preserve"> der Motivation </w:t>
      </w:r>
      <w:proofErr w:type="spellStart"/>
      <w:r w:rsidRPr="00CA1C38">
        <w:rPr>
          <w:rFonts w:ascii="Arial" w:eastAsiaTheme="majorEastAsia" w:hAnsi="Arial" w:cs="Arial"/>
        </w:rPr>
        <w:t>sowie</w:t>
      </w:r>
      <w:proofErr w:type="spellEnd"/>
      <w:r w:rsidRPr="00CA1C38">
        <w:rPr>
          <w:rFonts w:ascii="Arial" w:eastAsiaTheme="majorEastAsia" w:hAnsi="Arial" w:cs="Arial"/>
        </w:rPr>
        <w:t xml:space="preserve"> </w:t>
      </w:r>
      <w:proofErr w:type="spellStart"/>
      <w:r w:rsidRPr="00CA1C38">
        <w:rPr>
          <w:rFonts w:ascii="Arial" w:eastAsiaTheme="majorEastAsia" w:hAnsi="Arial" w:cs="Arial"/>
        </w:rPr>
        <w:t>einer</w:t>
      </w:r>
      <w:proofErr w:type="spellEnd"/>
      <w:r w:rsidRPr="00CA1C38">
        <w:rPr>
          <w:rFonts w:ascii="Arial" w:eastAsiaTheme="majorEastAsia" w:hAnsi="Arial" w:cs="Arial"/>
        </w:rPr>
        <w:t xml:space="preserve"> </w:t>
      </w:r>
      <w:proofErr w:type="spellStart"/>
      <w:r w:rsidRPr="00CA1C38">
        <w:rPr>
          <w:rFonts w:ascii="Arial" w:eastAsiaTheme="majorEastAsia" w:hAnsi="Arial" w:cs="Arial"/>
        </w:rPr>
        <w:t>Fragerunde</w:t>
      </w:r>
      <w:proofErr w:type="spellEnd"/>
      <w:r w:rsidRPr="00CA1C38">
        <w:rPr>
          <w:rFonts w:ascii="Arial" w:eastAsiaTheme="majorEastAsia" w:hAnsi="Arial" w:cs="Arial"/>
        </w:rPr>
        <w:t>.</w:t>
      </w:r>
    </w:p>
    <w:p w14:paraId="6A40A32E" w14:textId="77777777" w:rsidR="00A87C60" w:rsidRPr="00CA1C38" w:rsidRDefault="00A87C60" w:rsidP="00CA1C38">
      <w:pPr>
        <w:jc w:val="both"/>
        <w:rPr>
          <w:rFonts w:ascii="Arial" w:eastAsiaTheme="majorEastAsia" w:hAnsi="Arial" w:cs="Arial"/>
          <w:color w:val="0F4761" w:themeColor="accent1" w:themeShade="BF"/>
        </w:rPr>
      </w:pPr>
    </w:p>
    <w:p w14:paraId="4BDE1784" w14:textId="77777777" w:rsidR="00CA1C38" w:rsidRPr="00CA1C38" w:rsidRDefault="00CA1C38" w:rsidP="00CA1C38">
      <w:pPr>
        <w:jc w:val="both"/>
        <w:rPr>
          <w:rFonts w:ascii="Arial" w:eastAsiaTheme="majorEastAsia" w:hAnsi="Arial" w:cs="Arial"/>
        </w:rPr>
      </w:pPr>
      <w:r w:rsidRPr="00CA1C38">
        <w:rPr>
          <w:rFonts w:ascii="Arial" w:eastAsiaTheme="majorEastAsia" w:hAnsi="Arial" w:cs="Arial"/>
        </w:rPr>
        <w:t xml:space="preserve">Die </w:t>
      </w:r>
      <w:proofErr w:type="spellStart"/>
      <w:r w:rsidRPr="00CA1C38">
        <w:rPr>
          <w:rFonts w:ascii="Arial" w:eastAsiaTheme="majorEastAsia" w:hAnsi="Arial" w:cs="Arial"/>
        </w:rPr>
        <w:t>Bekanntgabe</w:t>
      </w:r>
      <w:proofErr w:type="spellEnd"/>
      <w:r w:rsidRPr="00CA1C38">
        <w:rPr>
          <w:rFonts w:ascii="Arial" w:eastAsiaTheme="majorEastAsia" w:hAnsi="Arial" w:cs="Arial"/>
        </w:rPr>
        <w:t xml:space="preserve"> der </w:t>
      </w:r>
      <w:proofErr w:type="spellStart"/>
      <w:r w:rsidRPr="00CA1C38">
        <w:rPr>
          <w:rFonts w:ascii="Arial" w:eastAsiaTheme="majorEastAsia" w:hAnsi="Arial" w:cs="Arial"/>
        </w:rPr>
        <w:t>ausgewählten</w:t>
      </w:r>
      <w:proofErr w:type="spellEnd"/>
      <w:r w:rsidRPr="00CA1C38">
        <w:rPr>
          <w:rFonts w:ascii="Arial" w:eastAsiaTheme="majorEastAsia" w:hAnsi="Arial" w:cs="Arial"/>
        </w:rPr>
        <w:t xml:space="preserve"> </w:t>
      </w:r>
      <w:proofErr w:type="spellStart"/>
      <w:r w:rsidRPr="00CA1C38">
        <w:rPr>
          <w:rFonts w:ascii="Arial" w:eastAsiaTheme="majorEastAsia" w:hAnsi="Arial" w:cs="Arial"/>
        </w:rPr>
        <w:t>Projekte</w:t>
      </w:r>
      <w:proofErr w:type="spellEnd"/>
      <w:r w:rsidRPr="00CA1C38">
        <w:rPr>
          <w:rFonts w:ascii="Arial" w:eastAsiaTheme="majorEastAsia" w:hAnsi="Arial" w:cs="Arial"/>
        </w:rPr>
        <w:t xml:space="preserve"> </w:t>
      </w:r>
      <w:proofErr w:type="spellStart"/>
      <w:r w:rsidRPr="00CA1C38">
        <w:rPr>
          <w:rFonts w:ascii="Arial" w:eastAsiaTheme="majorEastAsia" w:hAnsi="Arial" w:cs="Arial"/>
        </w:rPr>
        <w:t>erfolgt</w:t>
      </w:r>
      <w:proofErr w:type="spellEnd"/>
      <w:r w:rsidRPr="00CA1C38">
        <w:rPr>
          <w:rFonts w:ascii="Arial" w:eastAsiaTheme="majorEastAsia" w:hAnsi="Arial" w:cs="Arial"/>
        </w:rPr>
        <w:t xml:space="preserve"> </w:t>
      </w:r>
      <w:proofErr w:type="spellStart"/>
      <w:r w:rsidRPr="00CA1C38">
        <w:rPr>
          <w:rFonts w:ascii="Arial" w:eastAsiaTheme="majorEastAsia" w:hAnsi="Arial" w:cs="Arial"/>
        </w:rPr>
        <w:t>Anfang</w:t>
      </w:r>
      <w:proofErr w:type="spellEnd"/>
      <w:r w:rsidRPr="00CA1C38">
        <w:rPr>
          <w:rFonts w:ascii="Arial" w:eastAsiaTheme="majorEastAsia" w:hAnsi="Arial" w:cs="Arial"/>
        </w:rPr>
        <w:t xml:space="preserve"> Juni 2026.</w:t>
      </w:r>
    </w:p>
    <w:p w14:paraId="2238FD2B" w14:textId="4450BC57" w:rsidR="00CA1C38" w:rsidRPr="00CA1C38" w:rsidRDefault="00CA1C38" w:rsidP="00CA1C38">
      <w:pPr>
        <w:jc w:val="both"/>
        <w:rPr>
          <w:rFonts w:ascii="Arial" w:eastAsiaTheme="majorEastAsia" w:hAnsi="Arial" w:cs="Arial"/>
        </w:rPr>
      </w:pPr>
      <w:proofErr w:type="spellStart"/>
      <w:r w:rsidRPr="00CA1C38">
        <w:rPr>
          <w:rFonts w:ascii="Arial" w:eastAsiaTheme="majorEastAsia" w:hAnsi="Arial" w:cs="Arial"/>
        </w:rPr>
        <w:t>Für</w:t>
      </w:r>
      <w:proofErr w:type="spellEnd"/>
      <w:r w:rsidRPr="00CA1C38">
        <w:rPr>
          <w:rFonts w:ascii="Arial" w:eastAsiaTheme="majorEastAsia" w:hAnsi="Arial" w:cs="Arial"/>
        </w:rPr>
        <w:t xml:space="preserve"> </w:t>
      </w:r>
      <w:proofErr w:type="spellStart"/>
      <w:r w:rsidRPr="00CA1C38">
        <w:rPr>
          <w:rFonts w:ascii="Arial" w:eastAsiaTheme="majorEastAsia" w:hAnsi="Arial" w:cs="Arial"/>
        </w:rPr>
        <w:t>alle</w:t>
      </w:r>
      <w:proofErr w:type="spellEnd"/>
      <w:r w:rsidRPr="00CA1C38">
        <w:rPr>
          <w:rFonts w:ascii="Arial" w:eastAsiaTheme="majorEastAsia" w:hAnsi="Arial" w:cs="Arial"/>
        </w:rPr>
        <w:t xml:space="preserve"> </w:t>
      </w:r>
      <w:proofErr w:type="spellStart"/>
      <w:r w:rsidRPr="00CA1C38">
        <w:rPr>
          <w:rFonts w:ascii="Arial" w:eastAsiaTheme="majorEastAsia" w:hAnsi="Arial" w:cs="Arial"/>
        </w:rPr>
        <w:t>Fragen</w:t>
      </w:r>
      <w:proofErr w:type="spellEnd"/>
      <w:r w:rsidRPr="00CA1C38">
        <w:rPr>
          <w:rFonts w:ascii="Arial" w:eastAsiaTheme="majorEastAsia" w:hAnsi="Arial" w:cs="Arial"/>
        </w:rPr>
        <w:t xml:space="preserve"> </w:t>
      </w:r>
      <w:proofErr w:type="spellStart"/>
      <w:r w:rsidRPr="00CA1C38">
        <w:rPr>
          <w:rFonts w:ascii="Arial" w:eastAsiaTheme="majorEastAsia" w:hAnsi="Arial" w:cs="Arial"/>
        </w:rPr>
        <w:t>im</w:t>
      </w:r>
      <w:proofErr w:type="spellEnd"/>
      <w:r w:rsidRPr="00CA1C38">
        <w:rPr>
          <w:rFonts w:ascii="Arial" w:eastAsiaTheme="majorEastAsia" w:hAnsi="Arial" w:cs="Arial"/>
        </w:rPr>
        <w:t xml:space="preserve"> </w:t>
      </w:r>
      <w:proofErr w:type="spellStart"/>
      <w:r w:rsidRPr="00CA1C38">
        <w:rPr>
          <w:rFonts w:ascii="Arial" w:eastAsiaTheme="majorEastAsia" w:hAnsi="Arial" w:cs="Arial"/>
        </w:rPr>
        <w:t>Zusammenhang</w:t>
      </w:r>
      <w:proofErr w:type="spellEnd"/>
      <w:r w:rsidRPr="00CA1C38">
        <w:rPr>
          <w:rFonts w:ascii="Arial" w:eastAsiaTheme="majorEastAsia" w:hAnsi="Arial" w:cs="Arial"/>
        </w:rPr>
        <w:t xml:space="preserve"> mit der </w:t>
      </w:r>
      <w:proofErr w:type="spellStart"/>
      <w:r w:rsidRPr="00CA1C38">
        <w:rPr>
          <w:rFonts w:ascii="Arial" w:eastAsiaTheme="majorEastAsia" w:hAnsi="Arial" w:cs="Arial"/>
        </w:rPr>
        <w:t>Ausschreibung</w:t>
      </w:r>
      <w:proofErr w:type="spellEnd"/>
      <w:r w:rsidRPr="00CA1C38">
        <w:rPr>
          <w:rFonts w:ascii="Arial" w:eastAsiaTheme="majorEastAsia" w:hAnsi="Arial" w:cs="Arial"/>
        </w:rPr>
        <w:t xml:space="preserve"> </w:t>
      </w:r>
      <w:proofErr w:type="spellStart"/>
      <w:r w:rsidRPr="00CA1C38">
        <w:rPr>
          <w:rFonts w:ascii="Arial" w:eastAsiaTheme="majorEastAsia" w:hAnsi="Arial" w:cs="Arial"/>
        </w:rPr>
        <w:t>können</w:t>
      </w:r>
      <w:proofErr w:type="spellEnd"/>
      <w:r w:rsidRPr="00CA1C38">
        <w:rPr>
          <w:rFonts w:ascii="Arial" w:eastAsiaTheme="majorEastAsia" w:hAnsi="Arial" w:cs="Arial"/>
        </w:rPr>
        <w:t xml:space="preserve"> </w:t>
      </w:r>
      <w:proofErr w:type="spellStart"/>
      <w:r w:rsidRPr="00CA1C38">
        <w:rPr>
          <w:rFonts w:ascii="Arial" w:eastAsiaTheme="majorEastAsia" w:hAnsi="Arial" w:cs="Arial"/>
        </w:rPr>
        <w:t>Sie</w:t>
      </w:r>
      <w:proofErr w:type="spellEnd"/>
      <w:r w:rsidRPr="00CA1C38">
        <w:rPr>
          <w:rFonts w:ascii="Arial" w:eastAsiaTheme="majorEastAsia" w:hAnsi="Arial" w:cs="Arial"/>
        </w:rPr>
        <w:t xml:space="preserve"> uns per E-Mail </w:t>
      </w:r>
      <w:proofErr w:type="spellStart"/>
      <w:r w:rsidRPr="00CA1C38">
        <w:rPr>
          <w:rFonts w:ascii="Arial" w:eastAsiaTheme="majorEastAsia" w:hAnsi="Arial" w:cs="Arial"/>
        </w:rPr>
        <w:t>unter</w:t>
      </w:r>
      <w:proofErr w:type="spellEnd"/>
      <w:r w:rsidRPr="00CA1C38">
        <w:rPr>
          <w:rFonts w:ascii="Arial" w:eastAsiaTheme="majorEastAsia" w:hAnsi="Arial" w:cs="Arial"/>
        </w:rPr>
        <w:t xml:space="preserve"> </w:t>
      </w:r>
      <w:proofErr w:type="spellStart"/>
      <w:r w:rsidRPr="00CA1C38">
        <w:rPr>
          <w:rFonts w:ascii="Arial" w:eastAsiaTheme="majorEastAsia" w:hAnsi="Arial" w:cs="Arial"/>
        </w:rPr>
        <w:t>folgender</w:t>
      </w:r>
      <w:proofErr w:type="spellEnd"/>
      <w:r w:rsidRPr="00CA1C38">
        <w:rPr>
          <w:rFonts w:ascii="Arial" w:eastAsiaTheme="majorEastAsia" w:hAnsi="Arial" w:cs="Arial"/>
        </w:rPr>
        <w:t xml:space="preserve"> Adresse </w:t>
      </w:r>
      <w:proofErr w:type="spellStart"/>
      <w:proofErr w:type="gramStart"/>
      <w:r w:rsidRPr="00CA1C38">
        <w:rPr>
          <w:rFonts w:ascii="Arial" w:eastAsiaTheme="majorEastAsia" w:hAnsi="Arial" w:cs="Arial"/>
        </w:rPr>
        <w:t>kontaktieren</w:t>
      </w:r>
      <w:proofErr w:type="spellEnd"/>
      <w:r w:rsidRPr="00CA1C38">
        <w:rPr>
          <w:rFonts w:ascii="Arial" w:eastAsiaTheme="majorEastAsia" w:hAnsi="Arial" w:cs="Arial"/>
        </w:rPr>
        <w:t>:</w:t>
      </w:r>
      <w:proofErr w:type="gramEnd"/>
      <w:r w:rsidRPr="00CA1C38">
        <w:rPr>
          <w:rFonts w:ascii="Arial" w:eastAsiaTheme="majorEastAsia" w:hAnsi="Arial" w:cs="Arial"/>
        </w:rPr>
        <w:t xml:space="preserve"> </w:t>
      </w:r>
      <w:hyperlink r:id="rId11" w:history="1">
        <w:r w:rsidRPr="00CA1C38">
          <w:rPr>
            <w:rStyle w:val="Lienhypertexte"/>
            <w:rFonts w:ascii="Arial" w:eastAsiaTheme="majorEastAsia" w:hAnsi="Arial" w:cs="Arial"/>
            <w:color w:val="auto"/>
          </w:rPr>
          <w:t>lascenaristerie@gmail.com</w:t>
        </w:r>
      </w:hyperlink>
      <w:r w:rsidRPr="00CA1C38">
        <w:rPr>
          <w:rFonts w:ascii="Arial" w:eastAsiaTheme="majorEastAsia" w:hAnsi="Arial" w:cs="Arial"/>
        </w:rPr>
        <w:t xml:space="preserve"> </w:t>
      </w:r>
    </w:p>
    <w:p w14:paraId="4E97D073" w14:textId="3ECACD65" w:rsidR="00EE084E" w:rsidRDefault="00EE084E" w:rsidP="00990869">
      <w:pPr>
        <w:rPr>
          <w:rFonts w:eastAsiaTheme="majorEastAsia" w:cstheme="majorBidi"/>
          <w:color w:val="0F4761" w:themeColor="accent1" w:themeShade="BF"/>
          <w:highlight w:val="lightGray"/>
        </w:rPr>
      </w:pPr>
    </w:p>
    <w:sectPr w:rsidR="00EE084E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ABDA9" w14:textId="77777777" w:rsidR="00487683" w:rsidRDefault="00487683" w:rsidP="0056182E">
      <w:pPr>
        <w:spacing w:after="0" w:line="240" w:lineRule="auto"/>
      </w:pPr>
      <w:r>
        <w:separator/>
      </w:r>
    </w:p>
  </w:endnote>
  <w:endnote w:type="continuationSeparator" w:id="0">
    <w:p w14:paraId="0CD78B67" w14:textId="77777777" w:rsidR="00487683" w:rsidRDefault="00487683" w:rsidP="00561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7472751"/>
      <w:docPartObj>
        <w:docPartGallery w:val="Page Numbers (Bottom of Page)"/>
        <w:docPartUnique/>
      </w:docPartObj>
    </w:sdtPr>
    <w:sdtContent>
      <w:p w14:paraId="535AA49A" w14:textId="0617C886" w:rsidR="0056182E" w:rsidRDefault="0056182E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512BD5" w14:textId="77777777" w:rsidR="0056182E" w:rsidRDefault="0056182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EE075" w14:textId="77777777" w:rsidR="00487683" w:rsidRDefault="00487683" w:rsidP="0056182E">
      <w:pPr>
        <w:spacing w:after="0" w:line="240" w:lineRule="auto"/>
      </w:pPr>
      <w:r>
        <w:separator/>
      </w:r>
    </w:p>
  </w:footnote>
  <w:footnote w:type="continuationSeparator" w:id="0">
    <w:p w14:paraId="1A8FD8FC" w14:textId="77777777" w:rsidR="00487683" w:rsidRDefault="00487683" w:rsidP="00561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AF215" w14:textId="3BD0DFBE" w:rsidR="00795167" w:rsidRDefault="004D1C70">
    <w:pPr>
      <w:pStyle w:val="En-tte"/>
    </w:pPr>
    <w:r>
      <w:rPr>
        <w:noProof/>
      </w:rPr>
      <w:drawing>
        <wp:inline distT="0" distB="0" distL="0" distR="0" wp14:anchorId="203BC381" wp14:editId="0DE11BEE">
          <wp:extent cx="620444" cy="520115"/>
          <wp:effectExtent l="0" t="0" r="0" b="0"/>
          <wp:docPr id="5" name="Image 5" descr="Une image contenant texte, Polic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Police, Graphique, logo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285" cy="548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95167">
      <w:rPr>
        <w:noProof/>
      </w:rPr>
      <w:t xml:space="preserve">    </w:t>
    </w:r>
    <w:r w:rsidR="00795167">
      <w:rPr>
        <w:noProof/>
      </w:rPr>
      <w:drawing>
        <wp:inline distT="0" distB="0" distL="0" distR="0" wp14:anchorId="01F300CD" wp14:editId="2F2A3072">
          <wp:extent cx="1187281" cy="397071"/>
          <wp:effectExtent l="0" t="0" r="0" b="317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793" cy="423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5127FEF" wp14:editId="7679DC07">
          <wp:extent cx="1463040" cy="474882"/>
          <wp:effectExtent l="0" t="0" r="3810" b="1905"/>
          <wp:docPr id="1" name="Image 1" descr="Une image contenant texte, capture d’écran, Police, Bleu électr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capture d’écran, Police, Bleu électrique&#10;&#10;Le contenu généré par l’IA peut êtr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4332" cy="4785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590DB45" wp14:editId="3CAAE278">
          <wp:extent cx="1714385" cy="517037"/>
          <wp:effectExtent l="0" t="0" r="635" b="0"/>
          <wp:docPr id="4" name="Image 4" descr="Une image contenant texte, Police, capture d’écran, Bleu électr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, Police, capture d’écran, Bleu électrique&#10;&#10;Le contenu généré par l’IA peut être incorrect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4535" cy="550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42492DD" wp14:editId="4D42C91F">
          <wp:extent cx="537210" cy="358092"/>
          <wp:effectExtent l="0" t="0" r="0" b="4445"/>
          <wp:docPr id="6" name="Image 6" descr="Drapeau européen — Wikip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Drapeau européen — Wikipédia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071" cy="368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15E7E"/>
    <w:multiLevelType w:val="hybridMultilevel"/>
    <w:tmpl w:val="3CC23F3C"/>
    <w:lvl w:ilvl="0" w:tplc="8442694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74821"/>
    <w:multiLevelType w:val="hybridMultilevel"/>
    <w:tmpl w:val="5DE6B0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674A2"/>
    <w:multiLevelType w:val="multilevel"/>
    <w:tmpl w:val="772AF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2F71F0"/>
    <w:multiLevelType w:val="hybridMultilevel"/>
    <w:tmpl w:val="DDB8900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B0132"/>
    <w:multiLevelType w:val="multilevel"/>
    <w:tmpl w:val="F56A9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3D7028"/>
    <w:multiLevelType w:val="hybridMultilevel"/>
    <w:tmpl w:val="FF90E12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4780D"/>
    <w:multiLevelType w:val="hybridMultilevel"/>
    <w:tmpl w:val="C68A462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82A89"/>
    <w:multiLevelType w:val="hybridMultilevel"/>
    <w:tmpl w:val="0014783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466D5"/>
    <w:multiLevelType w:val="multilevel"/>
    <w:tmpl w:val="8A44B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737D43"/>
    <w:multiLevelType w:val="hybridMultilevel"/>
    <w:tmpl w:val="860A9A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4B597C"/>
    <w:multiLevelType w:val="multilevel"/>
    <w:tmpl w:val="7340F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2737A6"/>
    <w:multiLevelType w:val="hybridMultilevel"/>
    <w:tmpl w:val="774E82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813448"/>
    <w:multiLevelType w:val="hybridMultilevel"/>
    <w:tmpl w:val="EC8418B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C95E1B"/>
    <w:multiLevelType w:val="hybridMultilevel"/>
    <w:tmpl w:val="478C26AC"/>
    <w:lvl w:ilvl="0" w:tplc="2F8420E4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11024A"/>
    <w:multiLevelType w:val="hybridMultilevel"/>
    <w:tmpl w:val="B8A2B960"/>
    <w:lvl w:ilvl="0" w:tplc="953ECFEA">
      <w:numFmt w:val="bullet"/>
      <w:lvlText w:val="-"/>
      <w:lvlJc w:val="left"/>
      <w:pPr>
        <w:ind w:left="720" w:hanging="360"/>
      </w:pPr>
      <w:rPr>
        <w:rFonts w:ascii="Aptos" w:eastAsiaTheme="minorHAnsi" w:hAnsi="Aptos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AC0C95"/>
    <w:multiLevelType w:val="hybridMultilevel"/>
    <w:tmpl w:val="CCF0CF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A67C5F"/>
    <w:multiLevelType w:val="hybridMultilevel"/>
    <w:tmpl w:val="5AE8D8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714D8F"/>
    <w:multiLevelType w:val="hybridMultilevel"/>
    <w:tmpl w:val="EC0C3B82"/>
    <w:lvl w:ilvl="0" w:tplc="E326C136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855F8B"/>
    <w:multiLevelType w:val="hybridMultilevel"/>
    <w:tmpl w:val="ED58DC4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BF40B9"/>
    <w:multiLevelType w:val="multilevel"/>
    <w:tmpl w:val="683E8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63277A"/>
    <w:multiLevelType w:val="hybridMultilevel"/>
    <w:tmpl w:val="9196C3A8"/>
    <w:lvl w:ilvl="0" w:tplc="D67E3D0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9B7E13"/>
    <w:multiLevelType w:val="hybridMultilevel"/>
    <w:tmpl w:val="F3802C00"/>
    <w:lvl w:ilvl="0" w:tplc="E1A899D4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B0102F"/>
    <w:multiLevelType w:val="hybridMultilevel"/>
    <w:tmpl w:val="4F666A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840C9"/>
    <w:multiLevelType w:val="hybridMultilevel"/>
    <w:tmpl w:val="781667A2"/>
    <w:lvl w:ilvl="0" w:tplc="1682DE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C345A"/>
    <w:multiLevelType w:val="multilevel"/>
    <w:tmpl w:val="28E08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65567B"/>
    <w:multiLevelType w:val="hybridMultilevel"/>
    <w:tmpl w:val="ADB8201C"/>
    <w:lvl w:ilvl="0" w:tplc="3B1A9C6C">
      <w:start w:val="1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922ADC"/>
    <w:multiLevelType w:val="multilevel"/>
    <w:tmpl w:val="03B69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D831C0"/>
    <w:multiLevelType w:val="hybridMultilevel"/>
    <w:tmpl w:val="A836A4D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5B4110"/>
    <w:multiLevelType w:val="hybridMultilevel"/>
    <w:tmpl w:val="6DE437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166F3A"/>
    <w:multiLevelType w:val="hybridMultilevel"/>
    <w:tmpl w:val="1090CDB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530CFD"/>
    <w:multiLevelType w:val="hybridMultilevel"/>
    <w:tmpl w:val="922ADB1E"/>
    <w:lvl w:ilvl="0" w:tplc="7F8483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217806"/>
    <w:multiLevelType w:val="hybridMultilevel"/>
    <w:tmpl w:val="D8607EFE"/>
    <w:lvl w:ilvl="0" w:tplc="BE1CEDA8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BF0A7D"/>
    <w:multiLevelType w:val="multilevel"/>
    <w:tmpl w:val="42669D7A"/>
    <w:lvl w:ilvl="0">
      <w:start w:val="1"/>
      <w:numFmt w:val="bullet"/>
      <w:lvlText w:val=""/>
      <w:lvlJc w:val="left"/>
      <w:pPr>
        <w:tabs>
          <w:tab w:val="num" w:pos="135"/>
        </w:tabs>
        <w:ind w:left="13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855"/>
        </w:tabs>
        <w:ind w:left="85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575"/>
        </w:tabs>
        <w:ind w:left="157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EB6125"/>
    <w:multiLevelType w:val="hybridMultilevel"/>
    <w:tmpl w:val="512681C0"/>
    <w:lvl w:ilvl="0" w:tplc="1F2898B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5D0639"/>
    <w:multiLevelType w:val="hybridMultilevel"/>
    <w:tmpl w:val="4796B538"/>
    <w:lvl w:ilvl="0" w:tplc="92E000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F621AAC"/>
    <w:multiLevelType w:val="hybridMultilevel"/>
    <w:tmpl w:val="FF367718"/>
    <w:lvl w:ilvl="0" w:tplc="1534ADD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948048">
    <w:abstractNumId w:val="2"/>
  </w:num>
  <w:num w:numId="2" w16cid:durableId="404302729">
    <w:abstractNumId w:val="10"/>
  </w:num>
  <w:num w:numId="3" w16cid:durableId="1345597032">
    <w:abstractNumId w:val="26"/>
  </w:num>
  <w:num w:numId="4" w16cid:durableId="1471745982">
    <w:abstractNumId w:val="28"/>
  </w:num>
  <w:num w:numId="5" w16cid:durableId="1356539882">
    <w:abstractNumId w:val="16"/>
  </w:num>
  <w:num w:numId="6" w16cid:durableId="2105876848">
    <w:abstractNumId w:val="20"/>
  </w:num>
  <w:num w:numId="7" w16cid:durableId="2108887300">
    <w:abstractNumId w:val="21"/>
  </w:num>
  <w:num w:numId="8" w16cid:durableId="1782458246">
    <w:abstractNumId w:val="35"/>
  </w:num>
  <w:num w:numId="9" w16cid:durableId="1382824909">
    <w:abstractNumId w:val="31"/>
  </w:num>
  <w:num w:numId="10" w16cid:durableId="708920291">
    <w:abstractNumId w:val="33"/>
  </w:num>
  <w:num w:numId="11" w16cid:durableId="1641812014">
    <w:abstractNumId w:val="17"/>
  </w:num>
  <w:num w:numId="12" w16cid:durableId="1834947009">
    <w:abstractNumId w:val="25"/>
  </w:num>
  <w:num w:numId="13" w16cid:durableId="283731390">
    <w:abstractNumId w:val="11"/>
  </w:num>
  <w:num w:numId="14" w16cid:durableId="327246003">
    <w:abstractNumId w:val="7"/>
  </w:num>
  <w:num w:numId="15" w16cid:durableId="2007515951">
    <w:abstractNumId w:val="13"/>
  </w:num>
  <w:num w:numId="16" w16cid:durableId="1226450777">
    <w:abstractNumId w:val="0"/>
  </w:num>
  <w:num w:numId="17" w16cid:durableId="1738362908">
    <w:abstractNumId w:val="18"/>
  </w:num>
  <w:num w:numId="18" w16cid:durableId="2137092960">
    <w:abstractNumId w:val="3"/>
  </w:num>
  <w:num w:numId="19" w16cid:durableId="806699691">
    <w:abstractNumId w:val="34"/>
  </w:num>
  <w:num w:numId="20" w16cid:durableId="1244685597">
    <w:abstractNumId w:val="27"/>
  </w:num>
  <w:num w:numId="21" w16cid:durableId="466512491">
    <w:abstractNumId w:val="22"/>
  </w:num>
  <w:num w:numId="22" w16cid:durableId="1429430084">
    <w:abstractNumId w:val="23"/>
  </w:num>
  <w:num w:numId="23" w16cid:durableId="1645239904">
    <w:abstractNumId w:val="6"/>
  </w:num>
  <w:num w:numId="24" w16cid:durableId="149437199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455299038">
    <w:abstractNumId w:val="1"/>
  </w:num>
  <w:num w:numId="26" w16cid:durableId="1392771735">
    <w:abstractNumId w:val="9"/>
  </w:num>
  <w:num w:numId="27" w16cid:durableId="1247501479">
    <w:abstractNumId w:val="30"/>
  </w:num>
  <w:num w:numId="28" w16cid:durableId="2018650487">
    <w:abstractNumId w:val="12"/>
  </w:num>
  <w:num w:numId="29" w16cid:durableId="120655722">
    <w:abstractNumId w:val="5"/>
  </w:num>
  <w:num w:numId="30" w16cid:durableId="189149149">
    <w:abstractNumId w:val="29"/>
  </w:num>
  <w:num w:numId="31" w16cid:durableId="1779177024">
    <w:abstractNumId w:val="14"/>
  </w:num>
  <w:num w:numId="32" w16cid:durableId="1709137737">
    <w:abstractNumId w:val="32"/>
  </w:num>
  <w:num w:numId="33" w16cid:durableId="292248513">
    <w:abstractNumId w:val="19"/>
  </w:num>
  <w:num w:numId="34" w16cid:durableId="242954467">
    <w:abstractNumId w:val="4"/>
  </w:num>
  <w:num w:numId="35" w16cid:durableId="545221503">
    <w:abstractNumId w:val="8"/>
  </w:num>
  <w:num w:numId="36" w16cid:durableId="150655297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E1F"/>
    <w:rsid w:val="00000980"/>
    <w:rsid w:val="00000BE4"/>
    <w:rsid w:val="00002703"/>
    <w:rsid w:val="000034C0"/>
    <w:rsid w:val="00005CF3"/>
    <w:rsid w:val="00006758"/>
    <w:rsid w:val="00011F4A"/>
    <w:rsid w:val="00020E1F"/>
    <w:rsid w:val="00022714"/>
    <w:rsid w:val="000265A6"/>
    <w:rsid w:val="00026741"/>
    <w:rsid w:val="00031FE4"/>
    <w:rsid w:val="00035EE0"/>
    <w:rsid w:val="00042344"/>
    <w:rsid w:val="000451CA"/>
    <w:rsid w:val="00050226"/>
    <w:rsid w:val="00051856"/>
    <w:rsid w:val="00052A9E"/>
    <w:rsid w:val="00057D32"/>
    <w:rsid w:val="000604F1"/>
    <w:rsid w:val="00063F93"/>
    <w:rsid w:val="00070E97"/>
    <w:rsid w:val="0007304E"/>
    <w:rsid w:val="00075BB5"/>
    <w:rsid w:val="000771B9"/>
    <w:rsid w:val="000775D0"/>
    <w:rsid w:val="00081AEA"/>
    <w:rsid w:val="000845C3"/>
    <w:rsid w:val="0008591B"/>
    <w:rsid w:val="000914DA"/>
    <w:rsid w:val="00093EA2"/>
    <w:rsid w:val="000A0136"/>
    <w:rsid w:val="000A2D6B"/>
    <w:rsid w:val="000A2D81"/>
    <w:rsid w:val="000B324B"/>
    <w:rsid w:val="000C14E7"/>
    <w:rsid w:val="000C4275"/>
    <w:rsid w:val="000C67FD"/>
    <w:rsid w:val="000D3A29"/>
    <w:rsid w:val="000D593C"/>
    <w:rsid w:val="000E4043"/>
    <w:rsid w:val="000F1190"/>
    <w:rsid w:val="000F1C5F"/>
    <w:rsid w:val="00104692"/>
    <w:rsid w:val="001058FC"/>
    <w:rsid w:val="0010605C"/>
    <w:rsid w:val="00110092"/>
    <w:rsid w:val="00110ACB"/>
    <w:rsid w:val="00112144"/>
    <w:rsid w:val="0011325E"/>
    <w:rsid w:val="00114519"/>
    <w:rsid w:val="00136C16"/>
    <w:rsid w:val="0014375C"/>
    <w:rsid w:val="00143FD5"/>
    <w:rsid w:val="001453F5"/>
    <w:rsid w:val="00153F72"/>
    <w:rsid w:val="00154EC7"/>
    <w:rsid w:val="0015702E"/>
    <w:rsid w:val="00157A1C"/>
    <w:rsid w:val="00162D23"/>
    <w:rsid w:val="00162DAC"/>
    <w:rsid w:val="00166671"/>
    <w:rsid w:val="0017040F"/>
    <w:rsid w:val="00170A19"/>
    <w:rsid w:val="001719D3"/>
    <w:rsid w:val="001760A4"/>
    <w:rsid w:val="00176838"/>
    <w:rsid w:val="001853AF"/>
    <w:rsid w:val="001862F6"/>
    <w:rsid w:val="00190E85"/>
    <w:rsid w:val="00190F4E"/>
    <w:rsid w:val="0019273D"/>
    <w:rsid w:val="001933A8"/>
    <w:rsid w:val="00195D41"/>
    <w:rsid w:val="001A46D4"/>
    <w:rsid w:val="001A48AE"/>
    <w:rsid w:val="001B7964"/>
    <w:rsid w:val="001C4BE3"/>
    <w:rsid w:val="001C60C2"/>
    <w:rsid w:val="001C6E39"/>
    <w:rsid w:val="001D5BBA"/>
    <w:rsid w:val="001E2796"/>
    <w:rsid w:val="001E7381"/>
    <w:rsid w:val="001F04DF"/>
    <w:rsid w:val="001F4D9B"/>
    <w:rsid w:val="001F6622"/>
    <w:rsid w:val="001F6ADA"/>
    <w:rsid w:val="002020F7"/>
    <w:rsid w:val="00205DF2"/>
    <w:rsid w:val="002162E4"/>
    <w:rsid w:val="002165D6"/>
    <w:rsid w:val="0021671C"/>
    <w:rsid w:val="0023454D"/>
    <w:rsid w:val="002463D2"/>
    <w:rsid w:val="00247C2B"/>
    <w:rsid w:val="002522A5"/>
    <w:rsid w:val="00256E35"/>
    <w:rsid w:val="00270629"/>
    <w:rsid w:val="002709AF"/>
    <w:rsid w:val="00272D95"/>
    <w:rsid w:val="0027483C"/>
    <w:rsid w:val="00283748"/>
    <w:rsid w:val="00283DF7"/>
    <w:rsid w:val="00284458"/>
    <w:rsid w:val="00291E42"/>
    <w:rsid w:val="00292C8D"/>
    <w:rsid w:val="00292D44"/>
    <w:rsid w:val="00295511"/>
    <w:rsid w:val="00297328"/>
    <w:rsid w:val="002A0404"/>
    <w:rsid w:val="002A0E85"/>
    <w:rsid w:val="002A1EB0"/>
    <w:rsid w:val="002A27F3"/>
    <w:rsid w:val="002A3C7E"/>
    <w:rsid w:val="002A769D"/>
    <w:rsid w:val="002B02BA"/>
    <w:rsid w:val="002B0AB8"/>
    <w:rsid w:val="002C09E3"/>
    <w:rsid w:val="002C0D8A"/>
    <w:rsid w:val="002D2401"/>
    <w:rsid w:val="002D3507"/>
    <w:rsid w:val="002D6664"/>
    <w:rsid w:val="002F2D9A"/>
    <w:rsid w:val="002F5E64"/>
    <w:rsid w:val="00303A76"/>
    <w:rsid w:val="00312E69"/>
    <w:rsid w:val="00327223"/>
    <w:rsid w:val="0033502E"/>
    <w:rsid w:val="00336AC1"/>
    <w:rsid w:val="00342282"/>
    <w:rsid w:val="00347260"/>
    <w:rsid w:val="00361B06"/>
    <w:rsid w:val="003626C6"/>
    <w:rsid w:val="003639A5"/>
    <w:rsid w:val="00363AA5"/>
    <w:rsid w:val="003817F3"/>
    <w:rsid w:val="003A79EB"/>
    <w:rsid w:val="003B5C6E"/>
    <w:rsid w:val="003C12C6"/>
    <w:rsid w:val="003C3071"/>
    <w:rsid w:val="003C4544"/>
    <w:rsid w:val="003C6F0C"/>
    <w:rsid w:val="003D79DF"/>
    <w:rsid w:val="003E4D46"/>
    <w:rsid w:val="003E538F"/>
    <w:rsid w:val="003F11EB"/>
    <w:rsid w:val="003F2A37"/>
    <w:rsid w:val="00404304"/>
    <w:rsid w:val="00407B45"/>
    <w:rsid w:val="00413D5B"/>
    <w:rsid w:val="00414485"/>
    <w:rsid w:val="004155CB"/>
    <w:rsid w:val="004168CD"/>
    <w:rsid w:val="004329C8"/>
    <w:rsid w:val="004343D6"/>
    <w:rsid w:val="004346B3"/>
    <w:rsid w:val="00437031"/>
    <w:rsid w:val="00440417"/>
    <w:rsid w:val="004445DE"/>
    <w:rsid w:val="00446947"/>
    <w:rsid w:val="00456E1F"/>
    <w:rsid w:val="00462AB8"/>
    <w:rsid w:val="004642F8"/>
    <w:rsid w:val="00466C05"/>
    <w:rsid w:val="004802DA"/>
    <w:rsid w:val="00487683"/>
    <w:rsid w:val="004907F5"/>
    <w:rsid w:val="00491F7F"/>
    <w:rsid w:val="004A0E2C"/>
    <w:rsid w:val="004A2EF5"/>
    <w:rsid w:val="004A3CF9"/>
    <w:rsid w:val="004B08CD"/>
    <w:rsid w:val="004B2C8B"/>
    <w:rsid w:val="004B3932"/>
    <w:rsid w:val="004C0B3A"/>
    <w:rsid w:val="004C3785"/>
    <w:rsid w:val="004C391E"/>
    <w:rsid w:val="004C394C"/>
    <w:rsid w:val="004C5374"/>
    <w:rsid w:val="004C5A8F"/>
    <w:rsid w:val="004C5F8E"/>
    <w:rsid w:val="004D1C70"/>
    <w:rsid w:val="004D7C3A"/>
    <w:rsid w:val="00503520"/>
    <w:rsid w:val="00504C8B"/>
    <w:rsid w:val="00511DE9"/>
    <w:rsid w:val="00514381"/>
    <w:rsid w:val="005210B6"/>
    <w:rsid w:val="00523DDD"/>
    <w:rsid w:val="005259D7"/>
    <w:rsid w:val="00526CC5"/>
    <w:rsid w:val="00533423"/>
    <w:rsid w:val="0054115D"/>
    <w:rsid w:val="00544FC0"/>
    <w:rsid w:val="00546AB0"/>
    <w:rsid w:val="0055244B"/>
    <w:rsid w:val="0055343C"/>
    <w:rsid w:val="005538F2"/>
    <w:rsid w:val="00560E5A"/>
    <w:rsid w:val="0056137E"/>
    <w:rsid w:val="0056182E"/>
    <w:rsid w:val="00570755"/>
    <w:rsid w:val="00570F25"/>
    <w:rsid w:val="00572F9A"/>
    <w:rsid w:val="005758C3"/>
    <w:rsid w:val="005845B6"/>
    <w:rsid w:val="00585F2D"/>
    <w:rsid w:val="00587F76"/>
    <w:rsid w:val="005912D5"/>
    <w:rsid w:val="005A1CF7"/>
    <w:rsid w:val="005A7945"/>
    <w:rsid w:val="005B713A"/>
    <w:rsid w:val="005C3B43"/>
    <w:rsid w:val="005C4FE9"/>
    <w:rsid w:val="005C71D7"/>
    <w:rsid w:val="005C78F4"/>
    <w:rsid w:val="005D27F7"/>
    <w:rsid w:val="005E14DD"/>
    <w:rsid w:val="005E1D0A"/>
    <w:rsid w:val="005E3B8C"/>
    <w:rsid w:val="005F2C7B"/>
    <w:rsid w:val="0060188D"/>
    <w:rsid w:val="0060643D"/>
    <w:rsid w:val="00613DF4"/>
    <w:rsid w:val="00617C81"/>
    <w:rsid w:val="0062125C"/>
    <w:rsid w:val="00623AF9"/>
    <w:rsid w:val="00625465"/>
    <w:rsid w:val="00625621"/>
    <w:rsid w:val="00631DA3"/>
    <w:rsid w:val="00632297"/>
    <w:rsid w:val="00640368"/>
    <w:rsid w:val="0064544B"/>
    <w:rsid w:val="0065517E"/>
    <w:rsid w:val="00655A85"/>
    <w:rsid w:val="00665398"/>
    <w:rsid w:val="006841C1"/>
    <w:rsid w:val="00693B4F"/>
    <w:rsid w:val="006942AA"/>
    <w:rsid w:val="00694568"/>
    <w:rsid w:val="00696343"/>
    <w:rsid w:val="006972F1"/>
    <w:rsid w:val="006A17A8"/>
    <w:rsid w:val="006A7F53"/>
    <w:rsid w:val="006C36E9"/>
    <w:rsid w:val="006C4502"/>
    <w:rsid w:val="006C74CF"/>
    <w:rsid w:val="006D1324"/>
    <w:rsid w:val="006D3667"/>
    <w:rsid w:val="006D46CF"/>
    <w:rsid w:val="006E0910"/>
    <w:rsid w:val="006E158A"/>
    <w:rsid w:val="006F11A1"/>
    <w:rsid w:val="006F4E1D"/>
    <w:rsid w:val="00710CA0"/>
    <w:rsid w:val="00710CBA"/>
    <w:rsid w:val="00711D64"/>
    <w:rsid w:val="00714E0C"/>
    <w:rsid w:val="0072056F"/>
    <w:rsid w:val="00734B41"/>
    <w:rsid w:val="007364A7"/>
    <w:rsid w:val="00737F7C"/>
    <w:rsid w:val="0074107E"/>
    <w:rsid w:val="0074384C"/>
    <w:rsid w:val="00745B5A"/>
    <w:rsid w:val="00746467"/>
    <w:rsid w:val="00751B6F"/>
    <w:rsid w:val="00752749"/>
    <w:rsid w:val="00752F9E"/>
    <w:rsid w:val="007536DB"/>
    <w:rsid w:val="00763490"/>
    <w:rsid w:val="00765319"/>
    <w:rsid w:val="007659B6"/>
    <w:rsid w:val="0076704F"/>
    <w:rsid w:val="00767539"/>
    <w:rsid w:val="00772484"/>
    <w:rsid w:val="00774419"/>
    <w:rsid w:val="007744E1"/>
    <w:rsid w:val="00777708"/>
    <w:rsid w:val="00780D9F"/>
    <w:rsid w:val="00787EC4"/>
    <w:rsid w:val="007917C1"/>
    <w:rsid w:val="00793214"/>
    <w:rsid w:val="00794426"/>
    <w:rsid w:val="00795167"/>
    <w:rsid w:val="00796156"/>
    <w:rsid w:val="007A7144"/>
    <w:rsid w:val="007B2C47"/>
    <w:rsid w:val="007B3F7A"/>
    <w:rsid w:val="007C2FA9"/>
    <w:rsid w:val="007C4330"/>
    <w:rsid w:val="007C5FB5"/>
    <w:rsid w:val="007D3E06"/>
    <w:rsid w:val="007E0B32"/>
    <w:rsid w:val="007E1CFA"/>
    <w:rsid w:val="007E37F1"/>
    <w:rsid w:val="007E53CB"/>
    <w:rsid w:val="007F0A91"/>
    <w:rsid w:val="007F13EA"/>
    <w:rsid w:val="007F30DA"/>
    <w:rsid w:val="007F5355"/>
    <w:rsid w:val="007F5E59"/>
    <w:rsid w:val="00806C85"/>
    <w:rsid w:val="008115F3"/>
    <w:rsid w:val="00813754"/>
    <w:rsid w:val="008169F4"/>
    <w:rsid w:val="00817D04"/>
    <w:rsid w:val="00824526"/>
    <w:rsid w:val="00825366"/>
    <w:rsid w:val="00833636"/>
    <w:rsid w:val="00843C85"/>
    <w:rsid w:val="00843F20"/>
    <w:rsid w:val="008463C5"/>
    <w:rsid w:val="00846DC3"/>
    <w:rsid w:val="00847FB6"/>
    <w:rsid w:val="00851515"/>
    <w:rsid w:val="00852907"/>
    <w:rsid w:val="00853C66"/>
    <w:rsid w:val="00856DBD"/>
    <w:rsid w:val="00857227"/>
    <w:rsid w:val="0086676A"/>
    <w:rsid w:val="00882031"/>
    <w:rsid w:val="0088280A"/>
    <w:rsid w:val="00884FB0"/>
    <w:rsid w:val="00887832"/>
    <w:rsid w:val="0089107C"/>
    <w:rsid w:val="008966F7"/>
    <w:rsid w:val="008A33F9"/>
    <w:rsid w:val="008A4558"/>
    <w:rsid w:val="008B4230"/>
    <w:rsid w:val="008B636E"/>
    <w:rsid w:val="008C1315"/>
    <w:rsid w:val="008C1DA2"/>
    <w:rsid w:val="008C2B62"/>
    <w:rsid w:val="008C42B1"/>
    <w:rsid w:val="008C53CC"/>
    <w:rsid w:val="008C6D6B"/>
    <w:rsid w:val="008D09EF"/>
    <w:rsid w:val="008D1E01"/>
    <w:rsid w:val="008D52D7"/>
    <w:rsid w:val="008D570F"/>
    <w:rsid w:val="008D5B76"/>
    <w:rsid w:val="008E13CE"/>
    <w:rsid w:val="008E3BD4"/>
    <w:rsid w:val="008E4CEA"/>
    <w:rsid w:val="008E640E"/>
    <w:rsid w:val="008F03EF"/>
    <w:rsid w:val="008F4E0D"/>
    <w:rsid w:val="008F5C64"/>
    <w:rsid w:val="00906851"/>
    <w:rsid w:val="00906ABA"/>
    <w:rsid w:val="00910451"/>
    <w:rsid w:val="009115B1"/>
    <w:rsid w:val="009139FE"/>
    <w:rsid w:val="00924D8C"/>
    <w:rsid w:val="00926006"/>
    <w:rsid w:val="0093219B"/>
    <w:rsid w:val="00937A19"/>
    <w:rsid w:val="00953358"/>
    <w:rsid w:val="0095355F"/>
    <w:rsid w:val="009537F0"/>
    <w:rsid w:val="00961D59"/>
    <w:rsid w:val="00966340"/>
    <w:rsid w:val="00970B4F"/>
    <w:rsid w:val="00974795"/>
    <w:rsid w:val="00976B15"/>
    <w:rsid w:val="009778A8"/>
    <w:rsid w:val="00977F4D"/>
    <w:rsid w:val="009819E8"/>
    <w:rsid w:val="00987894"/>
    <w:rsid w:val="00990869"/>
    <w:rsid w:val="009976B4"/>
    <w:rsid w:val="00997EDC"/>
    <w:rsid w:val="009A132A"/>
    <w:rsid w:val="009A5806"/>
    <w:rsid w:val="009A5A5A"/>
    <w:rsid w:val="009A7258"/>
    <w:rsid w:val="009B335D"/>
    <w:rsid w:val="009C0929"/>
    <w:rsid w:val="009C2D93"/>
    <w:rsid w:val="009C655D"/>
    <w:rsid w:val="009D0577"/>
    <w:rsid w:val="009D48AE"/>
    <w:rsid w:val="009E0C6A"/>
    <w:rsid w:val="009E2B7F"/>
    <w:rsid w:val="009E3C45"/>
    <w:rsid w:val="009E3DFB"/>
    <w:rsid w:val="009E5D3C"/>
    <w:rsid w:val="009E6121"/>
    <w:rsid w:val="009E7018"/>
    <w:rsid w:val="00A02A3B"/>
    <w:rsid w:val="00A0342D"/>
    <w:rsid w:val="00A05A59"/>
    <w:rsid w:val="00A076DD"/>
    <w:rsid w:val="00A24992"/>
    <w:rsid w:val="00A308C9"/>
    <w:rsid w:val="00A33BF7"/>
    <w:rsid w:val="00A4430C"/>
    <w:rsid w:val="00A507CA"/>
    <w:rsid w:val="00A6215A"/>
    <w:rsid w:val="00A66BB2"/>
    <w:rsid w:val="00A67CA0"/>
    <w:rsid w:val="00A77536"/>
    <w:rsid w:val="00A8090C"/>
    <w:rsid w:val="00A8214F"/>
    <w:rsid w:val="00A85A7A"/>
    <w:rsid w:val="00A867DA"/>
    <w:rsid w:val="00A87C60"/>
    <w:rsid w:val="00A90645"/>
    <w:rsid w:val="00AA1811"/>
    <w:rsid w:val="00AA5BF3"/>
    <w:rsid w:val="00AA6DDD"/>
    <w:rsid w:val="00AC02A9"/>
    <w:rsid w:val="00AC71F5"/>
    <w:rsid w:val="00AD10E9"/>
    <w:rsid w:val="00AD5FEA"/>
    <w:rsid w:val="00AD6443"/>
    <w:rsid w:val="00AE2B1C"/>
    <w:rsid w:val="00AE5F05"/>
    <w:rsid w:val="00B0110A"/>
    <w:rsid w:val="00B06953"/>
    <w:rsid w:val="00B13AA9"/>
    <w:rsid w:val="00B14729"/>
    <w:rsid w:val="00B16598"/>
    <w:rsid w:val="00B21CAD"/>
    <w:rsid w:val="00B228E6"/>
    <w:rsid w:val="00B26514"/>
    <w:rsid w:val="00B30A12"/>
    <w:rsid w:val="00B43634"/>
    <w:rsid w:val="00B50FD9"/>
    <w:rsid w:val="00B52C39"/>
    <w:rsid w:val="00B53A05"/>
    <w:rsid w:val="00B60108"/>
    <w:rsid w:val="00B6095A"/>
    <w:rsid w:val="00B667AE"/>
    <w:rsid w:val="00B70A61"/>
    <w:rsid w:val="00B70DF9"/>
    <w:rsid w:val="00B75FF4"/>
    <w:rsid w:val="00B84CAB"/>
    <w:rsid w:val="00B85D18"/>
    <w:rsid w:val="00B87B0E"/>
    <w:rsid w:val="00B928CE"/>
    <w:rsid w:val="00B93E8F"/>
    <w:rsid w:val="00B95C56"/>
    <w:rsid w:val="00BA1484"/>
    <w:rsid w:val="00BA5ADE"/>
    <w:rsid w:val="00BA5D5F"/>
    <w:rsid w:val="00BC0617"/>
    <w:rsid w:val="00BC2388"/>
    <w:rsid w:val="00BD6836"/>
    <w:rsid w:val="00BE15F5"/>
    <w:rsid w:val="00BE483D"/>
    <w:rsid w:val="00BE608B"/>
    <w:rsid w:val="00BE69F7"/>
    <w:rsid w:val="00BF6C5F"/>
    <w:rsid w:val="00BF6C97"/>
    <w:rsid w:val="00BF7FBA"/>
    <w:rsid w:val="00C12E84"/>
    <w:rsid w:val="00C12FC6"/>
    <w:rsid w:val="00C17DE7"/>
    <w:rsid w:val="00C23039"/>
    <w:rsid w:val="00C25431"/>
    <w:rsid w:val="00C30878"/>
    <w:rsid w:val="00C32AB0"/>
    <w:rsid w:val="00C34E1A"/>
    <w:rsid w:val="00C463D4"/>
    <w:rsid w:val="00C465E7"/>
    <w:rsid w:val="00C539DA"/>
    <w:rsid w:val="00C53D1E"/>
    <w:rsid w:val="00C54787"/>
    <w:rsid w:val="00C63D1F"/>
    <w:rsid w:val="00C66D8B"/>
    <w:rsid w:val="00C71661"/>
    <w:rsid w:val="00C75278"/>
    <w:rsid w:val="00C76878"/>
    <w:rsid w:val="00C81D5A"/>
    <w:rsid w:val="00C82802"/>
    <w:rsid w:val="00C86A5B"/>
    <w:rsid w:val="00C86B2A"/>
    <w:rsid w:val="00C91FCC"/>
    <w:rsid w:val="00C96A81"/>
    <w:rsid w:val="00CA1C38"/>
    <w:rsid w:val="00CA695C"/>
    <w:rsid w:val="00CB558A"/>
    <w:rsid w:val="00CB6FE0"/>
    <w:rsid w:val="00CC0952"/>
    <w:rsid w:val="00CC1D05"/>
    <w:rsid w:val="00CC3DF6"/>
    <w:rsid w:val="00CE2905"/>
    <w:rsid w:val="00CE5DDF"/>
    <w:rsid w:val="00CF5329"/>
    <w:rsid w:val="00CF762A"/>
    <w:rsid w:val="00D026EC"/>
    <w:rsid w:val="00D1279B"/>
    <w:rsid w:val="00D12D02"/>
    <w:rsid w:val="00D1306C"/>
    <w:rsid w:val="00D16BAD"/>
    <w:rsid w:val="00D175FB"/>
    <w:rsid w:val="00D206BE"/>
    <w:rsid w:val="00D2365F"/>
    <w:rsid w:val="00D24415"/>
    <w:rsid w:val="00D30879"/>
    <w:rsid w:val="00D313D4"/>
    <w:rsid w:val="00D37E59"/>
    <w:rsid w:val="00D5174E"/>
    <w:rsid w:val="00D55323"/>
    <w:rsid w:val="00D60035"/>
    <w:rsid w:val="00D606BA"/>
    <w:rsid w:val="00D62ACD"/>
    <w:rsid w:val="00D6666E"/>
    <w:rsid w:val="00D732AA"/>
    <w:rsid w:val="00D93585"/>
    <w:rsid w:val="00D95256"/>
    <w:rsid w:val="00D95558"/>
    <w:rsid w:val="00D9656A"/>
    <w:rsid w:val="00DA5A21"/>
    <w:rsid w:val="00DB2019"/>
    <w:rsid w:val="00DB59F1"/>
    <w:rsid w:val="00DB5DE2"/>
    <w:rsid w:val="00DC0084"/>
    <w:rsid w:val="00DC3A61"/>
    <w:rsid w:val="00DC7602"/>
    <w:rsid w:val="00DC7FDC"/>
    <w:rsid w:val="00DD5126"/>
    <w:rsid w:val="00DD6CC6"/>
    <w:rsid w:val="00DE09CB"/>
    <w:rsid w:val="00DE5466"/>
    <w:rsid w:val="00DE6F58"/>
    <w:rsid w:val="00DE7B20"/>
    <w:rsid w:val="00E13C67"/>
    <w:rsid w:val="00E207BB"/>
    <w:rsid w:val="00E22085"/>
    <w:rsid w:val="00E23FE0"/>
    <w:rsid w:val="00E26E7D"/>
    <w:rsid w:val="00E36AF4"/>
    <w:rsid w:val="00E424D6"/>
    <w:rsid w:val="00E43220"/>
    <w:rsid w:val="00E52E82"/>
    <w:rsid w:val="00E614B6"/>
    <w:rsid w:val="00E66100"/>
    <w:rsid w:val="00E75995"/>
    <w:rsid w:val="00E7725C"/>
    <w:rsid w:val="00E81FEF"/>
    <w:rsid w:val="00E86CFC"/>
    <w:rsid w:val="00E9156F"/>
    <w:rsid w:val="00EA06F0"/>
    <w:rsid w:val="00EA1CCB"/>
    <w:rsid w:val="00EB0F5C"/>
    <w:rsid w:val="00EC07C3"/>
    <w:rsid w:val="00EC1B18"/>
    <w:rsid w:val="00ED0D18"/>
    <w:rsid w:val="00EE084E"/>
    <w:rsid w:val="00EE460F"/>
    <w:rsid w:val="00EF1697"/>
    <w:rsid w:val="00EF2B89"/>
    <w:rsid w:val="00EF2D4A"/>
    <w:rsid w:val="00EF35DD"/>
    <w:rsid w:val="00EF378C"/>
    <w:rsid w:val="00F00392"/>
    <w:rsid w:val="00F038F8"/>
    <w:rsid w:val="00F108C2"/>
    <w:rsid w:val="00F1228E"/>
    <w:rsid w:val="00F14192"/>
    <w:rsid w:val="00F153C9"/>
    <w:rsid w:val="00F27F81"/>
    <w:rsid w:val="00F32982"/>
    <w:rsid w:val="00F32B9D"/>
    <w:rsid w:val="00F32FFC"/>
    <w:rsid w:val="00F34E99"/>
    <w:rsid w:val="00F37B6A"/>
    <w:rsid w:val="00F425D2"/>
    <w:rsid w:val="00F47214"/>
    <w:rsid w:val="00F529A8"/>
    <w:rsid w:val="00F5677C"/>
    <w:rsid w:val="00F60545"/>
    <w:rsid w:val="00F61D18"/>
    <w:rsid w:val="00F704E1"/>
    <w:rsid w:val="00F70577"/>
    <w:rsid w:val="00F72460"/>
    <w:rsid w:val="00F75290"/>
    <w:rsid w:val="00F86EF9"/>
    <w:rsid w:val="00F903D8"/>
    <w:rsid w:val="00F90F3D"/>
    <w:rsid w:val="00F96467"/>
    <w:rsid w:val="00F96C1D"/>
    <w:rsid w:val="00FB4DFE"/>
    <w:rsid w:val="00FB6CB4"/>
    <w:rsid w:val="00FC49AF"/>
    <w:rsid w:val="00FC5260"/>
    <w:rsid w:val="00FC6716"/>
    <w:rsid w:val="00FC6781"/>
    <w:rsid w:val="00FD26EE"/>
    <w:rsid w:val="00FD4DAC"/>
    <w:rsid w:val="00FE44DD"/>
    <w:rsid w:val="00FE607F"/>
    <w:rsid w:val="00FE7EBF"/>
    <w:rsid w:val="00FF20FE"/>
    <w:rsid w:val="00FF2EEC"/>
    <w:rsid w:val="00FF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4CC5B"/>
  <w15:chartTrackingRefBased/>
  <w15:docId w15:val="{4AE2929A-FC7C-4613-9ED1-4B7A3384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56E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56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56E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56E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56E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56E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56E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56E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56E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56E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56E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56E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56E1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56E1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56E1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56E1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56E1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56E1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56E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56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56E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56E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56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56E1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56E1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56E1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56E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56E1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56E1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906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A308C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308C9"/>
    <w:pPr>
      <w:spacing w:line="240" w:lineRule="auto"/>
    </w:pPr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308C9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styleId="Lienhypertexte">
    <w:name w:val="Hyperlink"/>
    <w:basedOn w:val="Policepardfaut"/>
    <w:uiPriority w:val="99"/>
    <w:unhideWhenUsed/>
    <w:rsid w:val="00CC0952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C0952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618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182E"/>
  </w:style>
  <w:style w:type="paragraph" w:styleId="Pieddepage">
    <w:name w:val="footer"/>
    <w:basedOn w:val="Normal"/>
    <w:link w:val="PieddepageCar"/>
    <w:uiPriority w:val="99"/>
    <w:unhideWhenUsed/>
    <w:rsid w:val="005618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182E"/>
  </w:style>
  <w:style w:type="paragraph" w:styleId="NormalWeb">
    <w:name w:val="Normal (Web)"/>
    <w:basedOn w:val="Normal"/>
    <w:uiPriority w:val="99"/>
    <w:unhideWhenUsed/>
    <w:rsid w:val="00AE2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Accentuationlgre">
    <w:name w:val="Subtle Emphasis"/>
    <w:basedOn w:val="Policepardfaut"/>
    <w:uiPriority w:val="19"/>
    <w:qFormat/>
    <w:rsid w:val="0010605C"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sid w:val="0010605C"/>
    <w:rPr>
      <w:i/>
      <w:iCs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157A1C"/>
    <w:pPr>
      <w:spacing w:before="240" w:after="0" w:line="259" w:lineRule="auto"/>
      <w:outlineLvl w:val="9"/>
    </w:pPr>
    <w:rPr>
      <w:kern w:val="0"/>
      <w:sz w:val="32"/>
      <w:szCs w:val="32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157A1C"/>
    <w:pPr>
      <w:spacing w:after="100"/>
      <w:ind w:left="480"/>
    </w:pPr>
  </w:style>
  <w:style w:type="paragraph" w:styleId="TM2">
    <w:name w:val="toc 2"/>
    <w:basedOn w:val="Normal"/>
    <w:next w:val="Normal"/>
    <w:autoRedefine/>
    <w:uiPriority w:val="39"/>
    <w:unhideWhenUsed/>
    <w:rsid w:val="006841C1"/>
    <w:pPr>
      <w:tabs>
        <w:tab w:val="right" w:leader="dot" w:pos="9062"/>
      </w:tabs>
      <w:spacing w:after="100"/>
      <w:ind w:left="240"/>
    </w:pPr>
    <w:rPr>
      <w:noProof/>
      <w:color w:val="C00000"/>
    </w:rPr>
  </w:style>
  <w:style w:type="paragraph" w:customStyle="1" w:styleId="Default">
    <w:name w:val="Default"/>
    <w:rsid w:val="00970B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E6121"/>
    <w:rPr>
      <w:rFonts w:asciiTheme="minorHAnsi" w:hAnsiTheme="minorHAnsi"/>
      <w:b/>
      <w:bCs/>
      <w:color w:val="auto"/>
      <w:kern w:val="2"/>
      <w14:ligatures w14:val="standardContextual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E6121"/>
    <w:rPr>
      <w:rFonts w:ascii="Arial" w:hAnsi="Arial"/>
      <w:b/>
      <w:bCs/>
      <w:color w:val="000000" w:themeColor="text1"/>
      <w:kern w:val="0"/>
      <w:sz w:val="20"/>
      <w:szCs w:val="20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9E2B7F"/>
    <w:rPr>
      <w:color w:val="96607D" w:themeColor="followedHyperlink"/>
      <w:u w:val="single"/>
    </w:rPr>
  </w:style>
  <w:style w:type="paragraph" w:styleId="Rvision">
    <w:name w:val="Revision"/>
    <w:hidden/>
    <w:uiPriority w:val="99"/>
    <w:semiHidden/>
    <w:rsid w:val="000F11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8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8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90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8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6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36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0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9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4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7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63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4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1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6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8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99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5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2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6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19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0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02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00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0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5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8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9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63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86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7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71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01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48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8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5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7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93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56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5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0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56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5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9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scenaristerie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a.uner@grandest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lanie.riviere-thimothee@grandest.f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7B807-8335-4977-A680-C75EDA14C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6</Pages>
  <Words>1625</Words>
  <Characters>8939</Characters>
  <Application>Microsoft Office Word</Application>
  <DocSecurity>0</DocSecurity>
  <Lines>74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GRAND EST</Company>
  <LinksUpToDate>false</LinksUpToDate>
  <CharactersWithSpaces>10543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RIVIÈRE-THIMOTHÉE Mélanie</dc:creator>
  <cp:keywords/>
  <dc:description/>
  <cp:lastModifiedBy>RIVIÈRE-THIMOTHÉE Mélanie</cp:lastModifiedBy>
  <cp:revision>23</cp:revision>
  <dcterms:created xsi:type="dcterms:W3CDTF">2026-04-20T11:23:00Z</dcterms:created>
  <dcterms:modified xsi:type="dcterms:W3CDTF">2026-04-21T15:45:00Z</dcterms:modified>
</cp:coreProperties>
</file>